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r w:rsidRPr="00E60E2D">
        <w:rPr>
          <w:rFonts w:ascii="Arial" w:hAnsi="Arial" w:cs="Arial"/>
          <w:b/>
          <w:bCs/>
          <w:color w:val="26282F"/>
          <w:sz w:val="24"/>
          <w:szCs w:val="24"/>
        </w:rPr>
        <w:t>Постановление администрации города Магнитогорска</w:t>
      </w:r>
      <w:r w:rsidRPr="00E60E2D">
        <w:rPr>
          <w:rFonts w:ascii="Arial" w:hAnsi="Arial" w:cs="Arial"/>
          <w:b/>
          <w:bCs/>
          <w:color w:val="26282F"/>
          <w:sz w:val="24"/>
          <w:szCs w:val="24"/>
        </w:rPr>
        <w:br/>
        <w:t>Челябинской области</w:t>
      </w:r>
      <w:r w:rsidRPr="00E60E2D">
        <w:rPr>
          <w:rFonts w:ascii="Arial" w:hAnsi="Arial" w:cs="Arial"/>
          <w:b/>
          <w:bCs/>
          <w:color w:val="26282F"/>
          <w:sz w:val="24"/>
          <w:szCs w:val="24"/>
        </w:rPr>
        <w:br/>
        <w:t>от 14 октября 2019 г. N 12598-П</w:t>
      </w:r>
      <w:r w:rsidRPr="00E60E2D">
        <w:rPr>
          <w:rFonts w:ascii="Arial" w:hAnsi="Arial" w:cs="Arial"/>
          <w:b/>
          <w:bCs/>
          <w:color w:val="26282F"/>
          <w:sz w:val="24"/>
          <w:szCs w:val="24"/>
        </w:rPr>
        <w:br/>
        <w:t>"Об утверждении Административного регламента предоставления администрацией города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В соответствии с </w:t>
      </w:r>
      <w:hyperlink r:id="rId6" w:history="1">
        <w:r w:rsidRPr="00E60E2D">
          <w:rPr>
            <w:rFonts w:ascii="Arial" w:hAnsi="Arial" w:cs="Arial"/>
            <w:color w:val="106BBE"/>
            <w:sz w:val="24"/>
            <w:szCs w:val="24"/>
          </w:rPr>
          <w:t>подпунктом 9 пункта 1 статьи 17</w:t>
        </w:r>
      </w:hyperlink>
      <w:r w:rsidRPr="00E60E2D">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w:t>
      </w:r>
      <w:hyperlink r:id="rId7" w:history="1">
        <w:r w:rsidRPr="00E60E2D">
          <w:rPr>
            <w:rFonts w:ascii="Arial" w:hAnsi="Arial" w:cs="Arial"/>
            <w:color w:val="106BBE"/>
            <w:sz w:val="24"/>
            <w:szCs w:val="24"/>
          </w:rPr>
          <w:t>Федеральным законом</w:t>
        </w:r>
      </w:hyperlink>
      <w:r w:rsidRPr="00E60E2D">
        <w:rPr>
          <w:rFonts w:ascii="Arial" w:hAnsi="Arial" w:cs="Arial"/>
          <w:sz w:val="24"/>
          <w:szCs w:val="24"/>
        </w:rPr>
        <w:t xml:space="preserve"> "Об организации предоставления государственных и муниципальных услуг", постановлением администрации города от 26.09.2014 N 13324-П "Об утверждении Порядка разработки и утверждения административных регламентов предоставления муниципальных услуг", руководствуясь </w:t>
      </w:r>
      <w:hyperlink r:id="rId8" w:history="1">
        <w:r w:rsidRPr="00E60E2D">
          <w:rPr>
            <w:rFonts w:ascii="Arial" w:hAnsi="Arial" w:cs="Arial"/>
            <w:color w:val="106BBE"/>
            <w:sz w:val="24"/>
            <w:szCs w:val="24"/>
          </w:rPr>
          <w:t>Уставом</w:t>
        </w:r>
      </w:hyperlink>
      <w:r w:rsidRPr="00E60E2D">
        <w:rPr>
          <w:rFonts w:ascii="Arial" w:hAnsi="Arial" w:cs="Arial"/>
          <w:sz w:val="24"/>
          <w:szCs w:val="24"/>
        </w:rPr>
        <w:t xml:space="preserve"> города Магнитогорска, постановляю:</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0" w:name="sub_1054"/>
      <w:r w:rsidRPr="00E60E2D">
        <w:rPr>
          <w:rFonts w:ascii="Arial" w:hAnsi="Arial" w:cs="Arial"/>
          <w:sz w:val="24"/>
          <w:szCs w:val="24"/>
        </w:rPr>
        <w:t>1. Утвердить:</w:t>
      </w:r>
    </w:p>
    <w:bookmarkEnd w:id="0"/>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Административный регламент предоставления администрацией города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w:anchor="sub_1000" w:history="1">
        <w:r w:rsidRPr="00E60E2D">
          <w:rPr>
            <w:rFonts w:ascii="Arial" w:hAnsi="Arial" w:cs="Arial"/>
            <w:color w:val="106BBE"/>
            <w:sz w:val="24"/>
            <w:szCs w:val="24"/>
          </w:rPr>
          <w:t>приложение N 1</w:t>
        </w:r>
      </w:hyperlink>
      <w:r w:rsidRPr="00E60E2D">
        <w:rPr>
          <w:rFonts w:ascii="Arial" w:hAnsi="Arial" w:cs="Arial"/>
          <w:sz w:val="24"/>
          <w:szCs w:val="24"/>
        </w:rPr>
        <w:t>);</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блок-схему, отражающую административные процедуры при предоставлении администрацией города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w:anchor="sub_200" w:history="1">
        <w:r w:rsidRPr="00E60E2D">
          <w:rPr>
            <w:rFonts w:ascii="Arial" w:hAnsi="Arial" w:cs="Arial"/>
            <w:color w:val="106BBE"/>
            <w:sz w:val="24"/>
            <w:szCs w:val="24"/>
          </w:rPr>
          <w:t>приложение N 2</w:t>
        </w:r>
      </w:hyperlink>
      <w:r w:rsidRPr="00E60E2D">
        <w:rPr>
          <w:rFonts w:ascii="Arial" w:hAnsi="Arial" w:cs="Arial"/>
          <w:sz w:val="24"/>
          <w:szCs w:val="24"/>
        </w:rPr>
        <w:t>).</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1" w:name="sub_1055"/>
      <w:r w:rsidRPr="00E60E2D">
        <w:rPr>
          <w:rFonts w:ascii="Arial" w:hAnsi="Arial" w:cs="Arial"/>
          <w:sz w:val="24"/>
          <w:szCs w:val="24"/>
        </w:rPr>
        <w:t xml:space="preserve">2. Управлению социальной защиты населения администрации города (Михайленко И.Н.) при предоставлении муниципальной услуги руководствоваться </w:t>
      </w:r>
      <w:hyperlink w:anchor="sub_1000" w:history="1">
        <w:r w:rsidRPr="00E60E2D">
          <w:rPr>
            <w:rFonts w:ascii="Arial" w:hAnsi="Arial" w:cs="Arial"/>
            <w:color w:val="106BBE"/>
            <w:sz w:val="24"/>
            <w:szCs w:val="24"/>
          </w:rPr>
          <w:t>Административным регламентом</w:t>
        </w:r>
      </w:hyperlink>
      <w:r w:rsidRPr="00E60E2D">
        <w:rPr>
          <w:rFonts w:ascii="Arial" w:hAnsi="Arial" w:cs="Arial"/>
          <w:sz w:val="24"/>
          <w:szCs w:val="24"/>
        </w:rPr>
        <w:t xml:space="preserve">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2" w:name="sub_1056"/>
      <w:bookmarkEnd w:id="1"/>
      <w:r w:rsidRPr="00E60E2D">
        <w:rPr>
          <w:rFonts w:ascii="Arial" w:hAnsi="Arial" w:cs="Arial"/>
          <w:sz w:val="24"/>
          <w:szCs w:val="24"/>
        </w:rPr>
        <w:t xml:space="preserve">3. Настоящее постановление вступает в силу после его </w:t>
      </w:r>
      <w:hyperlink r:id="rId9" w:history="1">
        <w:r w:rsidRPr="00E60E2D">
          <w:rPr>
            <w:rFonts w:ascii="Arial" w:hAnsi="Arial" w:cs="Arial"/>
            <w:color w:val="106BBE"/>
            <w:sz w:val="24"/>
            <w:szCs w:val="24"/>
          </w:rPr>
          <w:t>официального опубликования.</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 w:name="sub_1057"/>
      <w:bookmarkEnd w:id="2"/>
      <w:r w:rsidRPr="00E60E2D">
        <w:rPr>
          <w:rFonts w:ascii="Arial" w:hAnsi="Arial" w:cs="Arial"/>
          <w:sz w:val="24"/>
          <w:szCs w:val="24"/>
        </w:rPr>
        <w:t>4. Службе внешних связей и молодежной политики администрации города (Рязанова О.М.) опубликовать настоящее постановление в средствах массовой информации.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4" w:name="sub_1058"/>
      <w:bookmarkEnd w:id="3"/>
      <w:r w:rsidRPr="00E60E2D">
        <w:rPr>
          <w:rFonts w:ascii="Arial" w:hAnsi="Arial" w:cs="Arial"/>
          <w:sz w:val="24"/>
          <w:szCs w:val="24"/>
        </w:rPr>
        <w:t>5. Контроль исполнения настоящего постановления возложить на заместителя главы города Рассоха И.А.</w:t>
      </w:r>
    </w:p>
    <w:bookmarkEnd w:id="4"/>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265"/>
        <w:gridCol w:w="3198"/>
      </w:tblGrid>
      <w:tr w:rsidR="00E60E2D" w:rsidRPr="00E60E2D">
        <w:tblPrEx>
          <w:tblCellMar>
            <w:top w:w="0" w:type="dxa"/>
            <w:bottom w:w="0" w:type="dxa"/>
          </w:tblCellMar>
        </w:tblPrEx>
        <w:tc>
          <w:tcPr>
            <w:tcW w:w="6666" w:type="dxa"/>
            <w:tcBorders>
              <w:top w:val="nil"/>
              <w:left w:val="nil"/>
              <w:bottom w:val="nil"/>
              <w:right w:val="nil"/>
            </w:tcBorders>
          </w:tcPr>
          <w:p w:rsidR="00E60E2D" w:rsidRPr="00E60E2D" w:rsidRDefault="00E60E2D" w:rsidP="00E60E2D">
            <w:pPr>
              <w:autoSpaceDE w:val="0"/>
              <w:autoSpaceDN w:val="0"/>
              <w:adjustRightInd w:val="0"/>
              <w:spacing w:after="0" w:line="240" w:lineRule="auto"/>
              <w:rPr>
                <w:rFonts w:ascii="Arial" w:hAnsi="Arial" w:cs="Arial"/>
                <w:sz w:val="24"/>
                <w:szCs w:val="24"/>
              </w:rPr>
            </w:pPr>
            <w:r w:rsidRPr="00E60E2D">
              <w:rPr>
                <w:rFonts w:ascii="Arial" w:hAnsi="Arial" w:cs="Arial"/>
                <w:sz w:val="24"/>
                <w:szCs w:val="24"/>
              </w:rPr>
              <w:t>Глава города</w:t>
            </w:r>
          </w:p>
        </w:tc>
        <w:tc>
          <w:tcPr>
            <w:tcW w:w="3333" w:type="dxa"/>
            <w:tcBorders>
              <w:top w:val="nil"/>
              <w:left w:val="nil"/>
              <w:bottom w:val="nil"/>
              <w:right w:val="nil"/>
            </w:tcBorders>
          </w:tcPr>
          <w:p w:rsidR="00E60E2D" w:rsidRPr="00E60E2D" w:rsidRDefault="00E60E2D" w:rsidP="00E60E2D">
            <w:pPr>
              <w:autoSpaceDE w:val="0"/>
              <w:autoSpaceDN w:val="0"/>
              <w:adjustRightInd w:val="0"/>
              <w:spacing w:after="0" w:line="240" w:lineRule="auto"/>
              <w:jc w:val="right"/>
              <w:rPr>
                <w:rFonts w:ascii="Arial" w:hAnsi="Arial" w:cs="Arial"/>
                <w:sz w:val="24"/>
                <w:szCs w:val="24"/>
              </w:rPr>
            </w:pPr>
            <w:r w:rsidRPr="00E60E2D">
              <w:rPr>
                <w:rFonts w:ascii="Arial" w:hAnsi="Arial" w:cs="Arial"/>
                <w:sz w:val="24"/>
                <w:szCs w:val="24"/>
              </w:rPr>
              <w:t>С.Н. Бердников</w:t>
            </w: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jc w:val="right"/>
        <w:rPr>
          <w:rFonts w:ascii="Arial" w:hAnsi="Arial" w:cs="Arial"/>
          <w:sz w:val="24"/>
          <w:szCs w:val="24"/>
        </w:rPr>
      </w:pPr>
      <w:bookmarkStart w:id="5" w:name="sub_1000"/>
      <w:r w:rsidRPr="00E60E2D">
        <w:rPr>
          <w:rFonts w:ascii="Arial" w:hAnsi="Arial" w:cs="Arial"/>
          <w:b/>
          <w:bCs/>
          <w:color w:val="26282F"/>
          <w:sz w:val="24"/>
          <w:szCs w:val="24"/>
        </w:rPr>
        <w:t>Приложение N 1</w:t>
      </w:r>
      <w:r w:rsidRPr="00E60E2D">
        <w:rPr>
          <w:rFonts w:ascii="Arial" w:hAnsi="Arial" w:cs="Arial"/>
          <w:b/>
          <w:bCs/>
          <w:color w:val="26282F"/>
          <w:sz w:val="24"/>
          <w:szCs w:val="24"/>
        </w:rPr>
        <w:br/>
        <w:t xml:space="preserve">к </w:t>
      </w:r>
      <w:hyperlink w:anchor="sub_0" w:history="1">
        <w:r w:rsidRPr="00E60E2D">
          <w:rPr>
            <w:rFonts w:ascii="Arial" w:hAnsi="Arial" w:cs="Arial"/>
            <w:color w:val="106BBE"/>
            <w:sz w:val="24"/>
            <w:szCs w:val="24"/>
          </w:rPr>
          <w:t>постановлению</w:t>
        </w:r>
      </w:hyperlink>
      <w:r w:rsidRPr="00E60E2D">
        <w:rPr>
          <w:rFonts w:ascii="Arial" w:hAnsi="Arial" w:cs="Arial"/>
          <w:b/>
          <w:bCs/>
          <w:color w:val="26282F"/>
          <w:sz w:val="24"/>
          <w:szCs w:val="24"/>
        </w:rPr>
        <w:t xml:space="preserve"> администрации города</w:t>
      </w:r>
      <w:r w:rsidRPr="00E60E2D">
        <w:rPr>
          <w:rFonts w:ascii="Arial" w:hAnsi="Arial" w:cs="Arial"/>
          <w:b/>
          <w:bCs/>
          <w:color w:val="26282F"/>
          <w:sz w:val="24"/>
          <w:szCs w:val="24"/>
        </w:rPr>
        <w:br/>
        <w:t>от 14.10.2019 г. N 12598-П</w:t>
      </w:r>
    </w:p>
    <w:bookmarkEnd w:id="5"/>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r w:rsidRPr="00E60E2D">
        <w:rPr>
          <w:rFonts w:ascii="Arial" w:hAnsi="Arial" w:cs="Arial"/>
          <w:b/>
          <w:bCs/>
          <w:color w:val="26282F"/>
          <w:sz w:val="24"/>
          <w:szCs w:val="24"/>
        </w:rPr>
        <w:t>Административный регламент</w:t>
      </w:r>
      <w:r w:rsidRPr="00E60E2D">
        <w:rPr>
          <w:rFonts w:ascii="Arial" w:hAnsi="Arial" w:cs="Arial"/>
          <w:b/>
          <w:bCs/>
          <w:color w:val="26282F"/>
          <w:sz w:val="24"/>
          <w:szCs w:val="24"/>
        </w:rPr>
        <w:br/>
        <w:t>предоставления администрацией города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1006"/>
      <w:r w:rsidRPr="00E60E2D">
        <w:rPr>
          <w:rFonts w:ascii="Arial" w:hAnsi="Arial" w:cs="Arial"/>
          <w:b/>
          <w:bCs/>
          <w:color w:val="26282F"/>
          <w:sz w:val="24"/>
          <w:szCs w:val="24"/>
        </w:rPr>
        <w:t>I. Общие положения</w:t>
      </w:r>
    </w:p>
    <w:bookmarkEnd w:id="6"/>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7" w:name="sub_1001"/>
      <w:r w:rsidRPr="00E60E2D">
        <w:rPr>
          <w:rFonts w:ascii="Arial" w:hAnsi="Arial" w:cs="Arial"/>
          <w:sz w:val="24"/>
          <w:szCs w:val="24"/>
        </w:rPr>
        <w:t>1. Административный регламент предоставления администрацией города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(далее - Регламент) устанавливает сроки и последовательность выполнения административных процедур администрацией города Магнитогорска, а также порядок взаимодействия с физическими лицами при предоставлении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(далее именуется - муниципальная услуга).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8" w:name="sub_1002"/>
      <w:bookmarkEnd w:id="7"/>
      <w:r w:rsidRPr="00E60E2D">
        <w:rPr>
          <w:rFonts w:ascii="Arial" w:hAnsi="Arial" w:cs="Arial"/>
          <w:sz w:val="24"/>
          <w:szCs w:val="24"/>
        </w:rPr>
        <w:t>2. Целью настоящего Регламента является оплата содержания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9" w:name="sub_1003"/>
      <w:bookmarkEnd w:id="8"/>
      <w:r w:rsidRPr="00E60E2D">
        <w:rPr>
          <w:rFonts w:ascii="Arial" w:hAnsi="Arial" w:cs="Arial"/>
          <w:sz w:val="24"/>
          <w:szCs w:val="24"/>
        </w:rPr>
        <w:t>3. Информация о порядке и сроках предоставления муниципальной услуги размещается:</w:t>
      </w:r>
    </w:p>
    <w:bookmarkEnd w:id="9"/>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на официальных сайтах администрации города Магнитогорска (www.magnitogorsk.ru) и управления социальной защиты населения администрации города (www.socmgn.eps74.ru);</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на информационных стендах:</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управления социальной защиты населения администрации города по адресу город Магнитогорск, проспект Ленина, 72;</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в зданиях МУ "Комплексный центр социального обслуживания населения", по адресам: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город Магнитогорск, улица Суворова, 123, кабинет 203 (для жителей Ленинского и Правобережного районов), телефон 314041;</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город Магнитогорск, проспект Ленина, 138, кабинет 4 (для жителей Орджоникидзевского района), телефон 300033.</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Информация о муниципальной услуге содержит следующие сведения, в том числе: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категории заявителей;</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срок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r w:rsidRPr="00E60E2D">
        <w:rPr>
          <w:rFonts w:ascii="Arial" w:hAnsi="Arial" w:cs="Arial"/>
          <w:sz w:val="24"/>
          <w:szCs w:val="24"/>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результат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5) исчерпывающий перечень оснований для приостановления или отказа в предоставлении муниципальной услуги;</w:t>
      </w:r>
    </w:p>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1059"/>
      <w:r w:rsidRPr="00E60E2D">
        <w:rPr>
          <w:rFonts w:ascii="Arial" w:hAnsi="Arial" w:cs="Arial"/>
          <w:color w:val="000000"/>
          <w:sz w:val="16"/>
          <w:szCs w:val="16"/>
          <w:shd w:val="clear" w:color="auto" w:fill="F0F0F0"/>
        </w:rPr>
        <w:t>Информация об изменениях:</w:t>
      </w:r>
    </w:p>
    <w:bookmarkEnd w:id="10"/>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0E2D">
        <w:rPr>
          <w:rFonts w:ascii="Arial" w:hAnsi="Arial" w:cs="Arial"/>
          <w:i/>
          <w:iCs/>
          <w:color w:val="353842"/>
          <w:sz w:val="24"/>
          <w:szCs w:val="24"/>
          <w:shd w:val="clear" w:color="auto" w:fill="F0F0F0"/>
        </w:rPr>
        <w:t xml:space="preserve">Подпункт 6 изменен. - </w:t>
      </w:r>
      <w:hyperlink r:id="rId10" w:history="1">
        <w:r w:rsidRPr="00E60E2D">
          <w:rPr>
            <w:rFonts w:ascii="Arial" w:hAnsi="Arial" w:cs="Arial"/>
            <w:i/>
            <w:iCs/>
            <w:color w:val="106BBE"/>
            <w:sz w:val="24"/>
            <w:szCs w:val="24"/>
            <w:shd w:val="clear" w:color="auto" w:fill="F0F0F0"/>
          </w:rPr>
          <w:t>Постановление</w:t>
        </w:r>
      </w:hyperlink>
      <w:r w:rsidRPr="00E60E2D">
        <w:rPr>
          <w:rFonts w:ascii="Arial" w:hAnsi="Arial" w:cs="Arial"/>
          <w:i/>
          <w:iCs/>
          <w:color w:val="353842"/>
          <w:sz w:val="24"/>
          <w:szCs w:val="24"/>
          <w:shd w:val="clear" w:color="auto" w:fill="F0F0F0"/>
        </w:rPr>
        <w:t xml:space="preserve"> администрации города Магнитогорска Челябинской области от 23 марта 2020 г. N 3166-П</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6) о праве заявителя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7) формы заявлений и уведомлений, используемые при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8) способы (формы) подачи заявления и документов, необходимых для предоставления муниципальной услуги, в том числе информацию о месте нахождения управления социальной защиты населения администрации города, информацию о праве заявителя на отзыв заявления о предоставлении муниципальной услуги, а также о порядке отзыва поданного заявления.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11" w:name="sub_1004"/>
      <w:r w:rsidRPr="00E60E2D">
        <w:rPr>
          <w:rFonts w:ascii="Arial" w:hAnsi="Arial" w:cs="Arial"/>
          <w:sz w:val="24"/>
          <w:szCs w:val="24"/>
        </w:rPr>
        <w:t>4. Категории заявителей.</w:t>
      </w:r>
    </w:p>
    <w:bookmarkEnd w:id="11"/>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Родители (законные представители), проживающие (имеющие регистрацию по месту жительства или по месту пребывания) на территории города Магнитогорска, отнесенные к категориям семей в социально опасном положении или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и являющиеся: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гражданами Российской Федерации;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иностранными гражданами и лицами без гражданства, в том числе беженцами, постоянно проживающими на территории Российской Федерации;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b/>
          <w:bCs/>
          <w:color w:val="26282F"/>
          <w:sz w:val="24"/>
          <w:szCs w:val="24"/>
        </w:rPr>
        <w:t>Трудная жизненная ситуация</w:t>
      </w:r>
      <w:r w:rsidRPr="00E60E2D">
        <w:rPr>
          <w:rFonts w:ascii="Arial" w:hAnsi="Arial" w:cs="Arial"/>
          <w:sz w:val="24"/>
          <w:szCs w:val="24"/>
        </w:rPr>
        <w:t xml:space="preserve"> - обстоятельство или обстоятельства, которые ухудшают условия жизнедеятельности гражданина, последствия которых он не может преодолеть самостоятельно.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b/>
          <w:bCs/>
          <w:color w:val="26282F"/>
          <w:sz w:val="24"/>
          <w:szCs w:val="24"/>
        </w:rPr>
        <w:t>Семья в социально опасном положении</w:t>
      </w:r>
      <w:r w:rsidRPr="00E60E2D">
        <w:rPr>
          <w:rFonts w:ascii="Arial" w:hAnsi="Arial" w:cs="Arial"/>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005"/>
      <w:r w:rsidRPr="00E60E2D">
        <w:rPr>
          <w:rFonts w:ascii="Arial" w:hAnsi="Arial" w:cs="Arial"/>
          <w:color w:val="000000"/>
          <w:sz w:val="16"/>
          <w:szCs w:val="16"/>
          <w:shd w:val="clear" w:color="auto" w:fill="F0F0F0"/>
        </w:rPr>
        <w:t>Информация об изменениях:</w:t>
      </w:r>
    </w:p>
    <w:bookmarkEnd w:id="12"/>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0E2D">
        <w:rPr>
          <w:rFonts w:ascii="Arial" w:hAnsi="Arial" w:cs="Arial"/>
          <w:i/>
          <w:iCs/>
          <w:color w:val="353842"/>
          <w:sz w:val="24"/>
          <w:szCs w:val="24"/>
          <w:shd w:val="clear" w:color="auto" w:fill="F0F0F0"/>
        </w:rPr>
        <w:t xml:space="preserve">Пункт 5 изменен. - </w:t>
      </w:r>
      <w:hyperlink r:id="rId12" w:history="1">
        <w:r w:rsidRPr="00E60E2D">
          <w:rPr>
            <w:rFonts w:ascii="Arial" w:hAnsi="Arial" w:cs="Arial"/>
            <w:i/>
            <w:iCs/>
            <w:color w:val="106BBE"/>
            <w:sz w:val="24"/>
            <w:szCs w:val="24"/>
            <w:shd w:val="clear" w:color="auto" w:fill="F0F0F0"/>
          </w:rPr>
          <w:t>Постановление</w:t>
        </w:r>
      </w:hyperlink>
      <w:r w:rsidRPr="00E60E2D">
        <w:rPr>
          <w:rFonts w:ascii="Arial" w:hAnsi="Arial" w:cs="Arial"/>
          <w:i/>
          <w:iCs/>
          <w:color w:val="353842"/>
          <w:sz w:val="24"/>
          <w:szCs w:val="24"/>
          <w:shd w:val="clear" w:color="auto" w:fill="F0F0F0"/>
        </w:rPr>
        <w:t xml:space="preserve"> администрации города Магнитогорска Челябинской области от 23 марта 2020 г. N 3166-П</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5. Заявление и документы (в части документов предоставляемых заявителем самостоятельно), установленные </w:t>
      </w:r>
      <w:hyperlink w:anchor="sub_1013" w:history="1">
        <w:r w:rsidRPr="00E60E2D">
          <w:rPr>
            <w:rFonts w:ascii="Arial" w:hAnsi="Arial" w:cs="Arial"/>
            <w:color w:val="106BBE"/>
            <w:sz w:val="24"/>
            <w:szCs w:val="24"/>
          </w:rPr>
          <w:t>пунктом 12</w:t>
        </w:r>
      </w:hyperlink>
      <w:r w:rsidRPr="00E60E2D">
        <w:rPr>
          <w:rFonts w:ascii="Arial" w:hAnsi="Arial" w:cs="Arial"/>
          <w:sz w:val="24"/>
          <w:szCs w:val="24"/>
        </w:rPr>
        <w:t xml:space="preserve"> данного Регламента, необходимые для предоставления муниципальной услуги, предоставляются заявителем: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посредством личного обращения по адресам, указанным ниже;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по почте заказным письмом (с описью вложенных документов и уведомлением о вручении):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в управление социальной защиты населения администрации города по адресу город Магнитогорск, проспект Ленина, 72, кабинет 101, телефон 260627, 278753;</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в МУ "Комплексный центр социального обслуживания населения", расположенным по адресам: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город Магнитогорск, ул. Суворова, 123, кабинет 203 (для жителей Ленинского и Правобережного районов), телефон 314041;</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город Магнитогорск, пр. Ленина, 138, кабинет 4 (для жителей Орджоникидзевского района), телефон 300033.</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Регистрация заявления о предоставлении муниципальной услуги осуществляется в день получения Управлением заявления о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Срок предоставления муниципальной услуги не может превышать 30 календарных дней с даты регистрации заявления о предоставлении муниципальной услуги, с предоставлением заявителем надлежащим образом оформленных документов, предусмотренных </w:t>
      </w:r>
      <w:hyperlink w:anchor="sub_1013" w:history="1">
        <w:r w:rsidRPr="00E60E2D">
          <w:rPr>
            <w:rFonts w:ascii="Arial" w:hAnsi="Arial" w:cs="Arial"/>
            <w:color w:val="106BBE"/>
            <w:sz w:val="24"/>
            <w:szCs w:val="24"/>
          </w:rPr>
          <w:t>пунктом 12</w:t>
        </w:r>
      </w:hyperlink>
      <w:r w:rsidRPr="00E60E2D">
        <w:rPr>
          <w:rFonts w:ascii="Arial" w:hAnsi="Arial" w:cs="Arial"/>
          <w:sz w:val="24"/>
          <w:szCs w:val="24"/>
        </w:rPr>
        <w:t xml:space="preserve"> данного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Заявитель вправе отозвать заявление о предоставлении муниципальной услуги на любой стадии выполнения административных процедур по предоставлению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Отзыв заявления осуществляется путем представления письменного заявления о прекращении выполнения административных процедур по предоставлению муниципальных услуг и возвращении ранее представленных документов, по адресам указанным в заявлении.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Заявление о прекращении выполнения административных процедур по предоставлению муниципальных услуг предоставляется заявителем путем личного обращения либо отправления по почте, и регистрируется в день получения указанного заявления управлением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13" w:name="sub_1069"/>
      <w:r w:rsidRPr="00E60E2D">
        <w:rPr>
          <w:rFonts w:ascii="Arial" w:hAnsi="Arial" w:cs="Arial"/>
          <w:sz w:val="24"/>
          <w:szCs w:val="24"/>
        </w:rPr>
        <w:t>Муниципальная услуга посредством комплексного запроса не осуществляется.</w:t>
      </w:r>
    </w:p>
    <w:bookmarkEnd w:id="13"/>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1025"/>
      <w:r w:rsidRPr="00E60E2D">
        <w:rPr>
          <w:rFonts w:ascii="Arial" w:hAnsi="Arial" w:cs="Arial"/>
          <w:b/>
          <w:bCs/>
          <w:color w:val="26282F"/>
          <w:sz w:val="24"/>
          <w:szCs w:val="24"/>
        </w:rPr>
        <w:t>II. Стандарт предоставления муниципальной услуги</w:t>
      </w:r>
    </w:p>
    <w:bookmarkEnd w:id="14"/>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15" w:name="sub_1007"/>
      <w:r w:rsidRPr="00E60E2D">
        <w:rPr>
          <w:rFonts w:ascii="Arial" w:hAnsi="Arial" w:cs="Arial"/>
          <w:sz w:val="24"/>
          <w:szCs w:val="24"/>
        </w:rPr>
        <w:t>6. Наименование муниципальной услуги -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bookmarkEnd w:id="15"/>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Содержание в муниципальных дошкольных образовательных учреждениях города детей из семей в социально опасном положении и семей в трудной </w:t>
      </w:r>
      <w:r w:rsidRPr="00E60E2D">
        <w:rPr>
          <w:rFonts w:ascii="Arial" w:hAnsi="Arial" w:cs="Arial"/>
          <w:sz w:val="24"/>
          <w:szCs w:val="24"/>
        </w:rPr>
        <w:lastRenderedPageBreak/>
        <w:t xml:space="preserve">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осуществляется путем оплаты содержания ребенка в муниципальных дошкольных образовательных учреждениях города Магнитогорска (далее - оплата содержания ребенка в МДОУ) на основании </w:t>
      </w:r>
      <w:hyperlink r:id="rId14" w:history="1">
        <w:r w:rsidRPr="00E60E2D">
          <w:rPr>
            <w:rFonts w:ascii="Arial" w:hAnsi="Arial" w:cs="Arial"/>
            <w:color w:val="106BBE"/>
            <w:sz w:val="24"/>
            <w:szCs w:val="24"/>
          </w:rPr>
          <w:t>счет-фактуры</w:t>
        </w:r>
      </w:hyperlink>
      <w:r w:rsidRPr="00E60E2D">
        <w:rPr>
          <w:rFonts w:ascii="Arial" w:hAnsi="Arial" w:cs="Arial"/>
          <w:sz w:val="24"/>
          <w:szCs w:val="24"/>
        </w:rPr>
        <w:t>, предоставленных МУ "Централизованная бухгалтерия "Образование" районов города Магнитогорска .</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Оплата содержания ребенка в МДОУ предоставляется в течение 12 месяцев на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16" w:name="sub_1008"/>
      <w:r w:rsidRPr="00E60E2D">
        <w:rPr>
          <w:rFonts w:ascii="Arial" w:hAnsi="Arial" w:cs="Arial"/>
          <w:sz w:val="24"/>
          <w:szCs w:val="24"/>
        </w:rPr>
        <w:t>7. Предоставление муниципальной услуги осуществляется администрацией города (далее - Администрация) в лице уполномоченного органа - управления социальной защиты населения администрации города (далее - Управление):</w:t>
      </w:r>
    </w:p>
    <w:bookmarkEnd w:id="16"/>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в здании администрации города по адресу: город Магнитогорск, проспект Ленина, 72, кабинет 101, телефон 260627, 278753;</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в зданиях МУ "Комплексный центр социального обслуживания населения", по адресам: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город Магнитогорск, ул. Суворова, 123, кабинет 203 (для жителей Ленинского и Правобережного районов), телефон 314041;</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город Магнитогорск, пр. Ленина, 138, кабинет 4 (для жителей Орджоникидзевского района), телефон 300033.</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17" w:name="sub_1009"/>
      <w:r w:rsidRPr="00E60E2D">
        <w:rPr>
          <w:rFonts w:ascii="Arial" w:hAnsi="Arial" w:cs="Arial"/>
          <w:sz w:val="24"/>
          <w:szCs w:val="24"/>
        </w:rPr>
        <w:t>8. Управление в предоставлении муниципальной услуги:</w:t>
      </w:r>
    </w:p>
    <w:bookmarkEnd w:id="17"/>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осуществляет личный прием граждан;</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осуществляет прием заявлений и документов, необходимых для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3) формирует очередность из заявителей, предоставивших документы, требуемые к самостоятельному предоставлению, установленные в соответствии с </w:t>
      </w:r>
      <w:hyperlink w:anchor="sub_1013" w:history="1">
        <w:r w:rsidRPr="00E60E2D">
          <w:rPr>
            <w:rFonts w:ascii="Arial" w:hAnsi="Arial" w:cs="Arial"/>
            <w:color w:val="106BBE"/>
            <w:sz w:val="24"/>
            <w:szCs w:val="24"/>
          </w:rPr>
          <w:t>пунктом 12</w:t>
        </w:r>
      </w:hyperlink>
      <w:r w:rsidRPr="00E60E2D">
        <w:rPr>
          <w:rFonts w:ascii="Arial" w:hAnsi="Arial" w:cs="Arial"/>
          <w:sz w:val="24"/>
          <w:szCs w:val="24"/>
        </w:rPr>
        <w:t xml:space="preserve"> данного Регламента, необходимые для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готовит и направляет запросы о предоставлении справки о посещении ребенком муниципального дошкольного образовательного учреждения для категорий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5) готовит и направляет запросы для составления акта обследования материально-бытовых условий заявителя (далее - Акт обследования) в социально опасном положении и в трудной жизненной ситуации, находящиеся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6) готовит приказ начальника Управления "О содержании детей в муниципальных дошкольных образовательных учреждениях города Магнитогорска";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7) готовит и направляет заявителю:</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отказ в приеме документов на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мотивированный отказ в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8) осуществляет сверку документов (</w:t>
      </w:r>
      <w:hyperlink r:id="rId15" w:history="1">
        <w:r w:rsidRPr="00E60E2D">
          <w:rPr>
            <w:rFonts w:ascii="Arial" w:hAnsi="Arial" w:cs="Arial"/>
            <w:color w:val="106BBE"/>
            <w:sz w:val="24"/>
            <w:szCs w:val="24"/>
          </w:rPr>
          <w:t>счет-фактура</w:t>
        </w:r>
      </w:hyperlink>
      <w:r w:rsidRPr="00E60E2D">
        <w:rPr>
          <w:rFonts w:ascii="Arial" w:hAnsi="Arial" w:cs="Arial"/>
          <w:sz w:val="24"/>
          <w:szCs w:val="24"/>
        </w:rPr>
        <w:t xml:space="preserve"> и приложение к счет-фактуре (список детей)), предоставленных МУ "Централизованная бухгалтерия "Образование" районов г. Магнитогорска с приказом начальника Управления "О содержании детей в муниципальных дошкольных образовательных учреждениях </w:t>
      </w:r>
      <w:r w:rsidRPr="00E60E2D">
        <w:rPr>
          <w:rFonts w:ascii="Arial" w:hAnsi="Arial" w:cs="Arial"/>
          <w:sz w:val="24"/>
          <w:szCs w:val="24"/>
        </w:rPr>
        <w:lastRenderedPageBreak/>
        <w:t>города Магнитогорска" и направляет их на оплату в отдел социальных выплат, финансирования и отчетности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9) осуществляет финансовое обеспечение муниципальной услуги в пределах финансирования бюджетом города мероприятия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r:id="rId16" w:history="1">
        <w:r w:rsidRPr="00E60E2D">
          <w:rPr>
            <w:rFonts w:ascii="Arial" w:hAnsi="Arial" w:cs="Arial"/>
            <w:color w:val="106BBE"/>
            <w:sz w:val="24"/>
            <w:szCs w:val="24"/>
          </w:rPr>
          <w:t>Муниципальной программы</w:t>
        </w:r>
      </w:hyperlink>
      <w:r w:rsidRPr="00E60E2D">
        <w:rPr>
          <w:rFonts w:ascii="Arial" w:hAnsi="Arial" w:cs="Arial"/>
          <w:sz w:val="24"/>
          <w:szCs w:val="24"/>
        </w:rPr>
        <w:t xml:space="preserve"> "Социальное обслуживание и социальная поддержка жителей города Магнитогорска" на 2019 - 2021 годы", утвержденной </w:t>
      </w:r>
      <w:hyperlink r:id="rId17" w:history="1">
        <w:r w:rsidRPr="00E60E2D">
          <w:rPr>
            <w:rFonts w:ascii="Arial" w:hAnsi="Arial" w:cs="Arial"/>
            <w:color w:val="106BBE"/>
            <w:sz w:val="24"/>
            <w:szCs w:val="24"/>
          </w:rPr>
          <w:t>постановлением</w:t>
        </w:r>
      </w:hyperlink>
      <w:r w:rsidRPr="00E60E2D">
        <w:rPr>
          <w:rFonts w:ascii="Arial" w:hAnsi="Arial" w:cs="Arial"/>
          <w:sz w:val="24"/>
          <w:szCs w:val="24"/>
        </w:rPr>
        <w:t xml:space="preserve"> администрации города от 13.10.2016 N 12444-П.</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18" w:name="sub_1010"/>
      <w:r w:rsidRPr="00E60E2D">
        <w:rPr>
          <w:rFonts w:ascii="Arial" w:hAnsi="Arial" w:cs="Arial"/>
          <w:sz w:val="24"/>
          <w:szCs w:val="24"/>
        </w:rPr>
        <w:t>9. Результатом предоставления муниципальной услуги является - оплата содержания детей в МДОУ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в течение 12 месяцев.</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19" w:name="sub_1011"/>
      <w:bookmarkEnd w:id="18"/>
      <w:r w:rsidRPr="00E60E2D">
        <w:rPr>
          <w:rFonts w:ascii="Arial" w:hAnsi="Arial" w:cs="Arial"/>
          <w:sz w:val="24"/>
          <w:szCs w:val="24"/>
        </w:rPr>
        <w:t xml:space="preserve">10. Срок для принятия решения о предоставлении либо отказе в предоставлении заявителю муниципальной услуги не может превышать 10 рабочих дней с даты регистрации Управлением заявления о предоставлении муниципальной услуги и представления заявителем надлежащим образом оформленных документов, предусмотренных </w:t>
      </w:r>
      <w:hyperlink w:anchor="sub_1013" w:history="1">
        <w:r w:rsidRPr="00E60E2D">
          <w:rPr>
            <w:rFonts w:ascii="Arial" w:hAnsi="Arial" w:cs="Arial"/>
            <w:color w:val="106BBE"/>
            <w:sz w:val="24"/>
            <w:szCs w:val="24"/>
          </w:rPr>
          <w:t>пунктом 12</w:t>
        </w:r>
      </w:hyperlink>
      <w:r w:rsidRPr="00E60E2D">
        <w:rPr>
          <w:rFonts w:ascii="Arial" w:hAnsi="Arial" w:cs="Arial"/>
          <w:sz w:val="24"/>
          <w:szCs w:val="24"/>
        </w:rPr>
        <w:t xml:space="preserve">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20" w:name="sub_1012"/>
      <w:bookmarkEnd w:id="19"/>
      <w:r w:rsidRPr="00E60E2D">
        <w:rPr>
          <w:rFonts w:ascii="Arial" w:hAnsi="Arial" w:cs="Arial"/>
          <w:sz w:val="24"/>
          <w:szCs w:val="24"/>
        </w:rPr>
        <w:t>11. Правовые основания для предоставления муниципальной услуги:</w:t>
      </w:r>
    </w:p>
    <w:bookmarkEnd w:id="20"/>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1) </w:t>
      </w:r>
      <w:hyperlink r:id="rId18" w:history="1">
        <w:r w:rsidRPr="00E60E2D">
          <w:rPr>
            <w:rFonts w:ascii="Arial" w:hAnsi="Arial" w:cs="Arial"/>
            <w:color w:val="106BBE"/>
            <w:sz w:val="24"/>
            <w:szCs w:val="24"/>
          </w:rPr>
          <w:t>Конституция</w:t>
        </w:r>
      </w:hyperlink>
      <w:r w:rsidRPr="00E60E2D">
        <w:rPr>
          <w:rFonts w:ascii="Arial" w:hAnsi="Arial" w:cs="Arial"/>
          <w:sz w:val="24"/>
          <w:szCs w:val="24"/>
        </w:rPr>
        <w:t xml:space="preserve"> Российской Федерации;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2) </w:t>
      </w:r>
      <w:hyperlink r:id="rId19" w:history="1">
        <w:r w:rsidRPr="00E60E2D">
          <w:rPr>
            <w:rFonts w:ascii="Arial" w:hAnsi="Arial" w:cs="Arial"/>
            <w:color w:val="106BBE"/>
            <w:sz w:val="24"/>
            <w:szCs w:val="24"/>
          </w:rPr>
          <w:t>Федеральный закон</w:t>
        </w:r>
      </w:hyperlink>
      <w:r w:rsidRPr="00E60E2D">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3) </w:t>
      </w:r>
      <w:hyperlink r:id="rId20" w:history="1">
        <w:r w:rsidRPr="00E60E2D">
          <w:rPr>
            <w:rFonts w:ascii="Arial" w:hAnsi="Arial" w:cs="Arial"/>
            <w:color w:val="106BBE"/>
            <w:sz w:val="24"/>
            <w:szCs w:val="24"/>
          </w:rPr>
          <w:t>Федеральный закон</w:t>
        </w:r>
      </w:hyperlink>
      <w:r w:rsidRPr="00E60E2D">
        <w:rPr>
          <w:rFonts w:ascii="Arial" w:hAnsi="Arial" w:cs="Arial"/>
          <w:sz w:val="24"/>
          <w:szCs w:val="24"/>
        </w:rPr>
        <w:t xml:space="preserve"> от 27.07.2010 N 210-ФЗ "Об организации предоставления государственных и муниципальных услуг";</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4) </w:t>
      </w:r>
      <w:hyperlink r:id="rId21" w:history="1">
        <w:r w:rsidRPr="00E60E2D">
          <w:rPr>
            <w:rFonts w:ascii="Arial" w:hAnsi="Arial" w:cs="Arial"/>
            <w:color w:val="106BBE"/>
            <w:sz w:val="24"/>
            <w:szCs w:val="24"/>
          </w:rPr>
          <w:t>Федеральный закон</w:t>
        </w:r>
      </w:hyperlink>
      <w:r w:rsidRPr="00E60E2D">
        <w:rPr>
          <w:rFonts w:ascii="Arial" w:hAnsi="Arial" w:cs="Arial"/>
          <w:sz w:val="24"/>
          <w:szCs w:val="24"/>
        </w:rPr>
        <w:t xml:space="preserve"> от 24.07.1998 N 124-ФЗ "Об основных гарантиях прав ребенка в Российской Федерации";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5) </w:t>
      </w:r>
      <w:hyperlink r:id="rId22" w:history="1">
        <w:r w:rsidRPr="00E60E2D">
          <w:rPr>
            <w:rFonts w:ascii="Arial" w:hAnsi="Arial" w:cs="Arial"/>
            <w:color w:val="106BBE"/>
            <w:sz w:val="24"/>
            <w:szCs w:val="24"/>
          </w:rPr>
          <w:t>Федеральный закон</w:t>
        </w:r>
      </w:hyperlink>
      <w:r w:rsidRPr="00E60E2D">
        <w:rPr>
          <w:rFonts w:ascii="Arial" w:hAnsi="Arial" w:cs="Arial"/>
          <w:sz w:val="24"/>
          <w:szCs w:val="24"/>
        </w:rPr>
        <w:t xml:space="preserve"> от 17.07.1999 N 178-ФЗ "О государственной социальной помощи";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21" w:name="sub_1060"/>
      <w:r w:rsidRPr="00E60E2D">
        <w:rPr>
          <w:rFonts w:ascii="Arial" w:hAnsi="Arial" w:cs="Arial"/>
          <w:sz w:val="24"/>
          <w:szCs w:val="24"/>
        </w:rPr>
        <w:t xml:space="preserve">6) исключен. - </w:t>
      </w:r>
      <w:hyperlink r:id="rId23" w:history="1">
        <w:r w:rsidRPr="00E60E2D">
          <w:rPr>
            <w:rFonts w:ascii="Arial" w:hAnsi="Arial" w:cs="Arial"/>
            <w:color w:val="106BBE"/>
            <w:sz w:val="24"/>
            <w:szCs w:val="24"/>
          </w:rPr>
          <w:t>Постановление</w:t>
        </w:r>
      </w:hyperlink>
      <w:r w:rsidRPr="00E60E2D">
        <w:rPr>
          <w:rFonts w:ascii="Arial" w:hAnsi="Arial" w:cs="Arial"/>
          <w:sz w:val="24"/>
          <w:szCs w:val="24"/>
        </w:rPr>
        <w:t xml:space="preserve"> администрации города Магнитогорска Челябинской области от 23 марта 2020 г. N 3166-П</w:t>
      </w:r>
    </w:p>
    <w:bookmarkEnd w:id="21"/>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60E2D">
        <w:rPr>
          <w:rFonts w:ascii="Arial" w:hAnsi="Arial" w:cs="Arial"/>
          <w:color w:val="000000"/>
          <w:sz w:val="16"/>
          <w:szCs w:val="16"/>
          <w:shd w:val="clear" w:color="auto" w:fill="F0F0F0"/>
        </w:rPr>
        <w:t>Информация об изменениях:</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7) </w:t>
      </w:r>
      <w:hyperlink r:id="rId25" w:history="1">
        <w:r w:rsidRPr="00E60E2D">
          <w:rPr>
            <w:rFonts w:ascii="Arial" w:hAnsi="Arial" w:cs="Arial"/>
            <w:color w:val="106BBE"/>
            <w:sz w:val="24"/>
            <w:szCs w:val="24"/>
          </w:rPr>
          <w:t>Закон</w:t>
        </w:r>
      </w:hyperlink>
      <w:r w:rsidRPr="00E60E2D">
        <w:rPr>
          <w:rFonts w:ascii="Arial" w:hAnsi="Arial" w:cs="Arial"/>
          <w:sz w:val="24"/>
          <w:szCs w:val="24"/>
        </w:rPr>
        <w:t xml:space="preserve"> Челябинской области от 24.11.2005 N 430-ЗО "О наделении органов местного самоуправления государственными полномочиями по социальной поддержке отдельных категорий граждан";</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8) </w:t>
      </w:r>
      <w:hyperlink r:id="rId26" w:history="1">
        <w:r w:rsidRPr="00E60E2D">
          <w:rPr>
            <w:rFonts w:ascii="Arial" w:hAnsi="Arial" w:cs="Arial"/>
            <w:color w:val="106BBE"/>
            <w:sz w:val="24"/>
            <w:szCs w:val="24"/>
          </w:rPr>
          <w:t>Устав</w:t>
        </w:r>
      </w:hyperlink>
      <w:r w:rsidRPr="00E60E2D">
        <w:rPr>
          <w:rFonts w:ascii="Arial" w:hAnsi="Arial" w:cs="Arial"/>
          <w:sz w:val="24"/>
          <w:szCs w:val="24"/>
        </w:rPr>
        <w:t xml:space="preserve"> города Магнитогорска.</w:t>
      </w:r>
    </w:p>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1013"/>
      <w:r w:rsidRPr="00E60E2D">
        <w:rPr>
          <w:rFonts w:ascii="Arial" w:hAnsi="Arial" w:cs="Arial"/>
          <w:color w:val="000000"/>
          <w:sz w:val="16"/>
          <w:szCs w:val="16"/>
          <w:shd w:val="clear" w:color="auto" w:fill="F0F0F0"/>
        </w:rPr>
        <w:t>Информация об изменениях:</w:t>
      </w:r>
    </w:p>
    <w:bookmarkEnd w:id="22"/>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0E2D">
        <w:rPr>
          <w:rFonts w:ascii="Arial" w:hAnsi="Arial" w:cs="Arial"/>
          <w:i/>
          <w:iCs/>
          <w:color w:val="353842"/>
          <w:sz w:val="24"/>
          <w:szCs w:val="24"/>
          <w:shd w:val="clear" w:color="auto" w:fill="F0F0F0"/>
        </w:rPr>
        <w:t xml:space="preserve">Пункт 12 изменен. - </w:t>
      </w:r>
      <w:hyperlink r:id="rId27" w:history="1">
        <w:r w:rsidRPr="00E60E2D">
          <w:rPr>
            <w:rFonts w:ascii="Arial" w:hAnsi="Arial" w:cs="Arial"/>
            <w:i/>
            <w:iCs/>
            <w:color w:val="106BBE"/>
            <w:sz w:val="24"/>
            <w:szCs w:val="24"/>
            <w:shd w:val="clear" w:color="auto" w:fill="F0F0F0"/>
          </w:rPr>
          <w:t>Постановление</w:t>
        </w:r>
      </w:hyperlink>
      <w:r w:rsidRPr="00E60E2D">
        <w:rPr>
          <w:rFonts w:ascii="Arial" w:hAnsi="Arial" w:cs="Arial"/>
          <w:i/>
          <w:iCs/>
          <w:color w:val="353842"/>
          <w:sz w:val="24"/>
          <w:szCs w:val="24"/>
          <w:shd w:val="clear" w:color="auto" w:fill="F0F0F0"/>
        </w:rPr>
        <w:t xml:space="preserve"> администрации города Магнитогорска Челябинской области от 23 марта 2020 г. N 3166-П</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12. Перечень документов, необходимых для предоставления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4251"/>
        <w:gridCol w:w="2976"/>
        <w:gridCol w:w="2273"/>
      </w:tblGrid>
      <w:tr w:rsidR="00E60E2D" w:rsidRPr="00E60E2D">
        <w:tblPrEx>
          <w:tblCellMar>
            <w:top w:w="0" w:type="dxa"/>
            <w:bottom w:w="0" w:type="dxa"/>
          </w:tblCellMar>
        </w:tblPrEx>
        <w:tc>
          <w:tcPr>
            <w:tcW w:w="71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N</w:t>
            </w:r>
          </w:p>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п/п</w:t>
            </w:r>
          </w:p>
        </w:tc>
        <w:tc>
          <w:tcPr>
            <w:tcW w:w="4251" w:type="dxa"/>
            <w:tcBorders>
              <w:top w:val="single" w:sz="4" w:space="0" w:color="auto"/>
              <w:left w:val="single" w:sz="4" w:space="0" w:color="auto"/>
              <w:bottom w:val="nil"/>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Форма предоставления документов</w:t>
            </w:r>
          </w:p>
        </w:tc>
        <w:tc>
          <w:tcPr>
            <w:tcW w:w="297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Источник получения документа</w:t>
            </w:r>
          </w:p>
        </w:tc>
        <w:tc>
          <w:tcPr>
            <w:tcW w:w="227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Примечание</w:t>
            </w:r>
          </w:p>
        </w:tc>
      </w:tr>
      <w:tr w:rsidR="00E60E2D" w:rsidRPr="00E60E2D">
        <w:tblPrEx>
          <w:tblCellMar>
            <w:top w:w="0" w:type="dxa"/>
            <w:bottom w:w="0" w:type="dxa"/>
          </w:tblCellMar>
        </w:tblPrEx>
        <w:tc>
          <w:tcPr>
            <w:tcW w:w="10210" w:type="dxa"/>
            <w:gridSpan w:val="4"/>
            <w:tcBorders>
              <w:top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1. Документы, которые заявитель должен предоставить самостоятельно</w:t>
            </w:r>
          </w:p>
        </w:tc>
      </w:tr>
      <w:tr w:rsidR="00E60E2D" w:rsidRPr="00E60E2D">
        <w:tblPrEx>
          <w:tblCellMar>
            <w:top w:w="0" w:type="dxa"/>
            <w:bottom w:w="0" w:type="dxa"/>
          </w:tblCellMar>
        </w:tblPrEx>
        <w:tc>
          <w:tcPr>
            <w:tcW w:w="71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1.1</w:t>
            </w:r>
          </w:p>
        </w:tc>
        <w:tc>
          <w:tcPr>
            <w:tcW w:w="425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Заявление о предоставлении муниципальной услуги, в котором указываются (</w:t>
            </w:r>
            <w:hyperlink w:anchor="sub_11" w:history="1">
              <w:r w:rsidRPr="00E60E2D">
                <w:rPr>
                  <w:rFonts w:ascii="Arial" w:hAnsi="Arial" w:cs="Arial"/>
                  <w:color w:val="106BBE"/>
                  <w:sz w:val="24"/>
                  <w:szCs w:val="24"/>
                </w:rPr>
                <w:t>приложение N 1</w:t>
              </w:r>
            </w:hyperlink>
            <w:r w:rsidRPr="00E60E2D">
              <w:rPr>
                <w:rFonts w:ascii="Arial" w:hAnsi="Arial" w:cs="Arial"/>
                <w:sz w:val="24"/>
                <w:szCs w:val="24"/>
              </w:rPr>
              <w:t>):</w:t>
            </w:r>
          </w:p>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lastRenderedPageBreak/>
              <w:t>- фамилия, имя, отчество (при наличии) без сокращений в соответствии с документом, удостоверяющим личность, а также статус лица, имеющего право на получение муниципальной услуги (мать, отец, другой законный представитель ребенка);</w:t>
            </w:r>
          </w:p>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 сведения о месте жительства (регистрация по месту жительства или по месту пребывания) (почтовый индекс, наименование города, улицы, номера дома, корпуса, квартиры);</w:t>
            </w:r>
          </w:p>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 контактный телефон;</w:t>
            </w:r>
          </w:p>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 сведения о ребенке (детях).</w:t>
            </w:r>
          </w:p>
        </w:tc>
        <w:tc>
          <w:tcPr>
            <w:tcW w:w="297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lastRenderedPageBreak/>
              <w:t xml:space="preserve">Сайты Администрации и Управления, в Управлении, по </w:t>
            </w:r>
            <w:r w:rsidRPr="00E60E2D">
              <w:rPr>
                <w:rFonts w:ascii="Arial" w:hAnsi="Arial" w:cs="Arial"/>
                <w:sz w:val="24"/>
                <w:szCs w:val="24"/>
              </w:rPr>
              <w:lastRenderedPageBreak/>
              <w:t xml:space="preserve">адресам, указанным в </w:t>
            </w:r>
            <w:hyperlink w:anchor="sub_1008" w:history="1">
              <w:r w:rsidRPr="00E60E2D">
                <w:rPr>
                  <w:rFonts w:ascii="Arial" w:hAnsi="Arial" w:cs="Arial"/>
                  <w:color w:val="106BBE"/>
                  <w:sz w:val="24"/>
                  <w:szCs w:val="24"/>
                </w:rPr>
                <w:t>пункте 7.</w:t>
              </w:r>
            </w:hyperlink>
          </w:p>
        </w:tc>
        <w:tc>
          <w:tcPr>
            <w:tcW w:w="227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rPr>
                <w:rFonts w:ascii="Arial" w:hAnsi="Arial" w:cs="Arial"/>
                <w:sz w:val="24"/>
                <w:szCs w:val="24"/>
              </w:rPr>
            </w:pPr>
            <w:r w:rsidRPr="00E60E2D">
              <w:rPr>
                <w:rFonts w:ascii="Arial" w:hAnsi="Arial" w:cs="Arial"/>
                <w:sz w:val="24"/>
                <w:szCs w:val="24"/>
              </w:rPr>
              <w:lastRenderedPageBreak/>
              <w:t>На имя начальника Управления</w:t>
            </w:r>
          </w:p>
        </w:tc>
      </w:tr>
      <w:tr w:rsidR="00E60E2D" w:rsidRPr="00E60E2D">
        <w:tblPrEx>
          <w:tblCellMar>
            <w:top w:w="0" w:type="dxa"/>
            <w:bottom w:w="0" w:type="dxa"/>
          </w:tblCellMar>
        </w:tblPrEx>
        <w:tc>
          <w:tcPr>
            <w:tcW w:w="71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lastRenderedPageBreak/>
              <w:t>1.2</w:t>
            </w:r>
          </w:p>
        </w:tc>
        <w:tc>
          <w:tcPr>
            <w:tcW w:w="425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Документ, удостоверяющий личность заявителя (копия страниц с информацией, удостоверяющей личность заявителя и место жительства со штампом о регистрации на территории г. Магнитогорска)</w:t>
            </w:r>
          </w:p>
        </w:tc>
        <w:tc>
          <w:tcPr>
            <w:tcW w:w="297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27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1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1.3</w:t>
            </w:r>
          </w:p>
        </w:tc>
        <w:tc>
          <w:tcPr>
            <w:tcW w:w="425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Свидетельство о рождении ребенка (детей) (копия), либо справка о рождении по форме N1 (копия)</w:t>
            </w:r>
          </w:p>
        </w:tc>
        <w:tc>
          <w:tcPr>
            <w:tcW w:w="297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27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1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bookmarkStart w:id="23" w:name="sub_1061"/>
            <w:r w:rsidRPr="00E60E2D">
              <w:rPr>
                <w:rFonts w:ascii="Arial" w:hAnsi="Arial" w:cs="Arial"/>
                <w:sz w:val="24"/>
                <w:szCs w:val="24"/>
              </w:rPr>
              <w:t>1.4</w:t>
            </w:r>
            <w:bookmarkEnd w:id="23"/>
          </w:p>
        </w:tc>
        <w:tc>
          <w:tcPr>
            <w:tcW w:w="425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 xml:space="preserve">- Свидетельство о расторжении брака либо справка о расторжении брака форма </w:t>
            </w:r>
            <w:hyperlink r:id="rId29" w:history="1">
              <w:r w:rsidRPr="00E60E2D">
                <w:rPr>
                  <w:rFonts w:ascii="Arial" w:hAnsi="Arial" w:cs="Arial"/>
                  <w:color w:val="106BBE"/>
                  <w:sz w:val="24"/>
                  <w:szCs w:val="24"/>
                </w:rPr>
                <w:t>N 7</w:t>
              </w:r>
            </w:hyperlink>
            <w:r w:rsidRPr="00E60E2D">
              <w:rPr>
                <w:rFonts w:ascii="Arial" w:hAnsi="Arial" w:cs="Arial"/>
                <w:sz w:val="24"/>
                <w:szCs w:val="24"/>
              </w:rPr>
              <w:t xml:space="preserve"> (копия) (при наличии);</w:t>
            </w:r>
          </w:p>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 xml:space="preserve">- Свидетельство об установлении отцовства (копия) либо справка об установлении отцовства форма </w:t>
            </w:r>
            <w:hyperlink r:id="rId30" w:history="1">
              <w:r w:rsidRPr="00E60E2D">
                <w:rPr>
                  <w:rFonts w:ascii="Arial" w:hAnsi="Arial" w:cs="Arial"/>
                  <w:color w:val="106BBE"/>
                  <w:sz w:val="24"/>
                  <w:szCs w:val="24"/>
                </w:rPr>
                <w:t>N 9</w:t>
              </w:r>
            </w:hyperlink>
            <w:r w:rsidRPr="00E60E2D">
              <w:rPr>
                <w:rFonts w:ascii="Arial" w:hAnsi="Arial" w:cs="Arial"/>
                <w:sz w:val="24"/>
                <w:szCs w:val="24"/>
              </w:rPr>
              <w:t xml:space="preserve"> (копия) (при наличии);</w:t>
            </w:r>
          </w:p>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 Справка об основании внесения в актовую запись о рождении ребёнка (копия) (при наличии);</w:t>
            </w:r>
          </w:p>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 Свидетельство о смерти (копия) (при наличии);</w:t>
            </w:r>
          </w:p>
        </w:tc>
        <w:tc>
          <w:tcPr>
            <w:tcW w:w="297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ЗАГС</w:t>
            </w:r>
          </w:p>
        </w:tc>
        <w:tc>
          <w:tcPr>
            <w:tcW w:w="227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10210" w:type="dxa"/>
            <w:gridSpan w:val="4"/>
            <w:tcBorders>
              <w:top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 Документы, которые подлежат представлению в рамках межведомственного взаимодействия</w:t>
            </w:r>
          </w:p>
        </w:tc>
      </w:tr>
      <w:tr w:rsidR="00E60E2D" w:rsidRPr="00E60E2D">
        <w:tblPrEx>
          <w:tblCellMar>
            <w:top w:w="0" w:type="dxa"/>
            <w:bottom w:w="0" w:type="dxa"/>
          </w:tblCellMar>
        </w:tblPrEx>
        <w:tc>
          <w:tcPr>
            <w:tcW w:w="71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2.1</w:t>
            </w:r>
          </w:p>
        </w:tc>
        <w:tc>
          <w:tcPr>
            <w:tcW w:w="425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Справка о посещении ребенком муниципального дошкольного образовательного учреждения города Магнитогорска</w:t>
            </w:r>
          </w:p>
        </w:tc>
        <w:tc>
          <w:tcPr>
            <w:tcW w:w="297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Муниципальное дошкольное образовательное учреждение города Магнитогорска</w:t>
            </w:r>
          </w:p>
        </w:tc>
        <w:tc>
          <w:tcPr>
            <w:tcW w:w="227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1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2.2</w:t>
            </w:r>
          </w:p>
        </w:tc>
        <w:tc>
          <w:tcPr>
            <w:tcW w:w="425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Адресно - справочная информация о регистрации на территории г. Магнитогорска (копия).</w:t>
            </w:r>
          </w:p>
        </w:tc>
        <w:tc>
          <w:tcPr>
            <w:tcW w:w="297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Управление МВД России по городу Магнитогорску Челябинской области</w:t>
            </w:r>
          </w:p>
        </w:tc>
        <w:tc>
          <w:tcPr>
            <w:tcW w:w="227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При отсутствии в паспорте штампа о регистрации на территории г. Магнитогорска</w:t>
            </w:r>
          </w:p>
        </w:tc>
      </w:tr>
      <w:tr w:rsidR="00E60E2D" w:rsidRPr="00E60E2D">
        <w:tblPrEx>
          <w:tblCellMar>
            <w:top w:w="0" w:type="dxa"/>
            <w:bottom w:w="0" w:type="dxa"/>
          </w:tblCellMar>
        </w:tblPrEx>
        <w:tc>
          <w:tcPr>
            <w:tcW w:w="71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lastRenderedPageBreak/>
              <w:t>2.3</w:t>
            </w:r>
          </w:p>
        </w:tc>
        <w:tc>
          <w:tcPr>
            <w:tcW w:w="425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Акт обследования материально-бытового положения, составленный в комиссионном порядке, подтверждающий нахождение семьи на социальном обслуживании (сопровождении) в подведомственных учреждениях Управления</w:t>
            </w:r>
          </w:p>
        </w:tc>
        <w:tc>
          <w:tcPr>
            <w:tcW w:w="297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r w:rsidRPr="00E60E2D">
              <w:rPr>
                <w:rFonts w:ascii="Arial" w:hAnsi="Arial" w:cs="Arial"/>
                <w:sz w:val="24"/>
                <w:szCs w:val="24"/>
              </w:rPr>
              <w:t>МУ КЦСОН, МУ ЦСП</w:t>
            </w:r>
          </w:p>
        </w:tc>
        <w:tc>
          <w:tcPr>
            <w:tcW w:w="227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24" w:name="sub_1014"/>
      <w:r w:rsidRPr="00E60E2D">
        <w:rPr>
          <w:rFonts w:ascii="Arial" w:hAnsi="Arial" w:cs="Arial"/>
          <w:sz w:val="24"/>
          <w:szCs w:val="24"/>
        </w:rPr>
        <w:t>13. Основания для отказа в приеме документов, необходимых для предоставления муниципальной услуги являются:</w:t>
      </w:r>
    </w:p>
    <w:bookmarkEnd w:id="24"/>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1) непредставление или неполное представление документов, указанных в </w:t>
      </w:r>
      <w:hyperlink w:anchor="sub_1013" w:history="1">
        <w:r w:rsidRPr="00E60E2D">
          <w:rPr>
            <w:rFonts w:ascii="Arial" w:hAnsi="Arial" w:cs="Arial"/>
            <w:color w:val="106BBE"/>
            <w:sz w:val="24"/>
            <w:szCs w:val="24"/>
          </w:rPr>
          <w:t>пункте 12</w:t>
        </w:r>
      </w:hyperlink>
      <w:r w:rsidRPr="00E60E2D">
        <w:rPr>
          <w:rFonts w:ascii="Arial" w:hAnsi="Arial" w:cs="Arial"/>
          <w:sz w:val="24"/>
          <w:szCs w:val="24"/>
        </w:rPr>
        <w:t xml:space="preserve"> настоящего Регламента, предусмотренные для самостоятельного предоставления заявителем;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заявление содержит подчистки, приписки, зачеркнутые слова и иные не оговоренные исправления, тексты написаны неразборчиво;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фамилия, имя, отчество (при наличии), адрес места жительства указаны не полностью;</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заявление и документы исполнены карандашом;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5) заявление и документы имеют серьезные повреждения, наличие которых не позволяет однозначно истолковать их содержание;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6) заявление подано ненадлежащим лицом;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7) наличие противоречий в документах, представленных заявителем;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8) не представлены оригиналы документов, которые заявитель предоставляет самостоятельно;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9) представлены документы, утратившие силу.</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Иные основания для отказа в приеме документов не предусмотрены.</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25" w:name="sub_1015"/>
      <w:r w:rsidRPr="00E60E2D">
        <w:rPr>
          <w:rFonts w:ascii="Arial" w:hAnsi="Arial" w:cs="Arial"/>
          <w:sz w:val="24"/>
          <w:szCs w:val="24"/>
        </w:rPr>
        <w:t>14. Основаниями для приостановления предоставления муниципальной услуги являются:</w:t>
      </w:r>
    </w:p>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1062"/>
      <w:bookmarkEnd w:id="25"/>
      <w:r w:rsidRPr="00E60E2D">
        <w:rPr>
          <w:rFonts w:ascii="Arial" w:hAnsi="Arial" w:cs="Arial"/>
          <w:color w:val="000000"/>
          <w:sz w:val="16"/>
          <w:szCs w:val="16"/>
          <w:shd w:val="clear" w:color="auto" w:fill="F0F0F0"/>
        </w:rPr>
        <w:t>Информация об изменениях:</w:t>
      </w:r>
    </w:p>
    <w:bookmarkEnd w:id="26"/>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0E2D">
        <w:rPr>
          <w:rFonts w:ascii="Arial" w:hAnsi="Arial" w:cs="Arial"/>
          <w:i/>
          <w:iCs/>
          <w:color w:val="353842"/>
          <w:sz w:val="24"/>
          <w:szCs w:val="24"/>
          <w:shd w:val="clear" w:color="auto" w:fill="F0F0F0"/>
        </w:rPr>
        <w:t xml:space="preserve">Подпункт 1 изменен. - </w:t>
      </w:r>
      <w:hyperlink r:id="rId31" w:history="1">
        <w:r w:rsidRPr="00E60E2D">
          <w:rPr>
            <w:rFonts w:ascii="Arial" w:hAnsi="Arial" w:cs="Arial"/>
            <w:i/>
            <w:iCs/>
            <w:color w:val="106BBE"/>
            <w:sz w:val="24"/>
            <w:szCs w:val="24"/>
            <w:shd w:val="clear" w:color="auto" w:fill="F0F0F0"/>
          </w:rPr>
          <w:t>Постановление</w:t>
        </w:r>
      </w:hyperlink>
      <w:r w:rsidRPr="00E60E2D">
        <w:rPr>
          <w:rFonts w:ascii="Arial" w:hAnsi="Arial" w:cs="Arial"/>
          <w:i/>
          <w:iCs/>
          <w:color w:val="353842"/>
          <w:sz w:val="24"/>
          <w:szCs w:val="24"/>
          <w:shd w:val="clear" w:color="auto" w:fill="F0F0F0"/>
        </w:rPr>
        <w:t xml:space="preserve"> администрации города Магнитогорска Челябинской области от 23 марта 2020 г. N 3166-П</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1) освоение лимитов финансирования из бюджета города на мероприятие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r:id="rId33" w:history="1">
        <w:r w:rsidRPr="00E60E2D">
          <w:rPr>
            <w:rFonts w:ascii="Arial" w:hAnsi="Arial" w:cs="Arial"/>
            <w:color w:val="106BBE"/>
            <w:sz w:val="24"/>
            <w:szCs w:val="24"/>
          </w:rPr>
          <w:t>Муниципальной программы</w:t>
        </w:r>
      </w:hyperlink>
      <w:r w:rsidRPr="00E60E2D">
        <w:rPr>
          <w:rFonts w:ascii="Arial" w:hAnsi="Arial" w:cs="Arial"/>
          <w:sz w:val="24"/>
          <w:szCs w:val="24"/>
        </w:rPr>
        <w:t xml:space="preserve"> "Социальное обслуживание и социальная поддержка жителей города Магнитогорска" на 2019-2021 годы", утвержденной </w:t>
      </w:r>
      <w:hyperlink r:id="rId34" w:history="1">
        <w:r w:rsidRPr="00E60E2D">
          <w:rPr>
            <w:rFonts w:ascii="Arial" w:hAnsi="Arial" w:cs="Arial"/>
            <w:color w:val="106BBE"/>
            <w:sz w:val="24"/>
            <w:szCs w:val="24"/>
          </w:rPr>
          <w:t>постановлением</w:t>
        </w:r>
      </w:hyperlink>
      <w:r w:rsidRPr="00E60E2D">
        <w:rPr>
          <w:rFonts w:ascii="Arial" w:hAnsi="Arial" w:cs="Arial"/>
          <w:sz w:val="24"/>
          <w:szCs w:val="24"/>
        </w:rPr>
        <w:t xml:space="preserve"> администрации города от 13.10.2016 N 12444-П;</w:t>
      </w:r>
    </w:p>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1063"/>
      <w:r w:rsidRPr="00E60E2D">
        <w:rPr>
          <w:rFonts w:ascii="Arial" w:hAnsi="Arial" w:cs="Arial"/>
          <w:color w:val="000000"/>
          <w:sz w:val="16"/>
          <w:szCs w:val="16"/>
          <w:shd w:val="clear" w:color="auto" w:fill="F0F0F0"/>
        </w:rPr>
        <w:t>Информация об изменениях:</w:t>
      </w:r>
    </w:p>
    <w:bookmarkEnd w:id="27"/>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0E2D">
        <w:rPr>
          <w:rFonts w:ascii="Arial" w:hAnsi="Arial" w:cs="Arial"/>
          <w:i/>
          <w:iCs/>
          <w:color w:val="353842"/>
          <w:sz w:val="24"/>
          <w:szCs w:val="24"/>
          <w:shd w:val="clear" w:color="auto" w:fill="F0F0F0"/>
        </w:rPr>
        <w:t xml:space="preserve">Подпункт 2 изменен. - </w:t>
      </w:r>
      <w:hyperlink r:id="rId35" w:history="1">
        <w:r w:rsidRPr="00E60E2D">
          <w:rPr>
            <w:rFonts w:ascii="Arial" w:hAnsi="Arial" w:cs="Arial"/>
            <w:i/>
            <w:iCs/>
            <w:color w:val="106BBE"/>
            <w:sz w:val="24"/>
            <w:szCs w:val="24"/>
            <w:shd w:val="clear" w:color="auto" w:fill="F0F0F0"/>
          </w:rPr>
          <w:t>Постановление</w:t>
        </w:r>
      </w:hyperlink>
      <w:r w:rsidRPr="00E60E2D">
        <w:rPr>
          <w:rFonts w:ascii="Arial" w:hAnsi="Arial" w:cs="Arial"/>
          <w:i/>
          <w:iCs/>
          <w:color w:val="353842"/>
          <w:sz w:val="24"/>
          <w:szCs w:val="24"/>
          <w:shd w:val="clear" w:color="auto" w:fill="F0F0F0"/>
        </w:rPr>
        <w:t xml:space="preserve"> администрации города Магнитогорска Челябинской области от 23 марта 2020 г. N 3166-П</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2) отсутствие лимитов финансирования из бюджета города на мероприятие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r:id="rId37" w:history="1">
        <w:r w:rsidRPr="00E60E2D">
          <w:rPr>
            <w:rFonts w:ascii="Arial" w:hAnsi="Arial" w:cs="Arial"/>
            <w:color w:val="106BBE"/>
            <w:sz w:val="24"/>
            <w:szCs w:val="24"/>
          </w:rPr>
          <w:t>Муниципальной программы</w:t>
        </w:r>
      </w:hyperlink>
      <w:r w:rsidRPr="00E60E2D">
        <w:rPr>
          <w:rFonts w:ascii="Arial" w:hAnsi="Arial" w:cs="Arial"/>
          <w:sz w:val="24"/>
          <w:szCs w:val="24"/>
        </w:rPr>
        <w:t xml:space="preserve"> "Социальное обслуживание и </w:t>
      </w:r>
      <w:r w:rsidRPr="00E60E2D">
        <w:rPr>
          <w:rFonts w:ascii="Arial" w:hAnsi="Arial" w:cs="Arial"/>
          <w:sz w:val="24"/>
          <w:szCs w:val="24"/>
        </w:rPr>
        <w:lastRenderedPageBreak/>
        <w:t xml:space="preserve">социальная поддержка жителей города Магнитогорска" на 2019-2021 годы", утвержденной </w:t>
      </w:r>
      <w:hyperlink r:id="rId38" w:history="1">
        <w:r w:rsidRPr="00E60E2D">
          <w:rPr>
            <w:rFonts w:ascii="Arial" w:hAnsi="Arial" w:cs="Arial"/>
            <w:color w:val="106BBE"/>
            <w:sz w:val="24"/>
            <w:szCs w:val="24"/>
          </w:rPr>
          <w:t>постановлением</w:t>
        </w:r>
      </w:hyperlink>
      <w:r w:rsidRPr="00E60E2D">
        <w:rPr>
          <w:rFonts w:ascii="Arial" w:hAnsi="Arial" w:cs="Arial"/>
          <w:sz w:val="24"/>
          <w:szCs w:val="24"/>
        </w:rPr>
        <w:t xml:space="preserve"> администрации города от 13.10.2016 N 12444-П.</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28" w:name="sub_1016"/>
      <w:r w:rsidRPr="00E60E2D">
        <w:rPr>
          <w:rFonts w:ascii="Arial" w:hAnsi="Arial" w:cs="Arial"/>
          <w:sz w:val="24"/>
          <w:szCs w:val="24"/>
        </w:rPr>
        <w:t>15. Основаниями для отказа в предоставлении муниципальной услуги является:</w:t>
      </w:r>
    </w:p>
    <w:bookmarkEnd w:id="28"/>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семья не находится на социальном обслуживании (сопровождении) в подведомственных учреждениях Управления как семья, находящаяся в социально опасном положении или в трудной жизненной ситуации;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отсутствие подтверждения факта проживания (регистрации) на территории г. Магнитогорска;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отсутствие подтверждения факта посещения ребенком (детьми) МДОУ.</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Иные основания для отказа в предоставлении муниципальной услуги не предусмотрены.</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29" w:name="sub_1017"/>
      <w:r w:rsidRPr="00E60E2D">
        <w:rPr>
          <w:rFonts w:ascii="Arial" w:hAnsi="Arial" w:cs="Arial"/>
          <w:sz w:val="24"/>
          <w:szCs w:val="24"/>
        </w:rPr>
        <w:t>16. В случае отказа в приеме документов на предоставление муниципальной услуги, заявитель вправе обратиться повторно в Управление для получения муниципальной услуги в порядке, установленном настоящим Регламентом.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0" w:name="sub_1018"/>
      <w:bookmarkEnd w:id="29"/>
      <w:r w:rsidRPr="00E60E2D">
        <w:rPr>
          <w:rFonts w:ascii="Arial" w:hAnsi="Arial" w:cs="Arial"/>
          <w:sz w:val="24"/>
          <w:szCs w:val="24"/>
        </w:rPr>
        <w:t>17. Муниципальная услуга предоставляется бесплатно.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1" w:name="sub_1019"/>
      <w:bookmarkEnd w:id="30"/>
      <w:r w:rsidRPr="00E60E2D">
        <w:rPr>
          <w:rFonts w:ascii="Arial" w:hAnsi="Arial" w:cs="Arial"/>
          <w:sz w:val="24"/>
          <w:szCs w:val="24"/>
        </w:rPr>
        <w:t>18.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(получение консультации) составляет 15 минут.</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2" w:name="sub_1020"/>
      <w:bookmarkEnd w:id="31"/>
      <w:r w:rsidRPr="00E60E2D">
        <w:rPr>
          <w:rFonts w:ascii="Arial" w:hAnsi="Arial" w:cs="Arial"/>
          <w:sz w:val="24"/>
          <w:szCs w:val="24"/>
        </w:rPr>
        <w:t>19. Срок приема и регистрации заявления о предоставлении муниципальной услуги и документов, необходимых для предоставления муниципальной услуги составляет 1 рабочий день.</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3" w:name="sub_1021"/>
      <w:bookmarkEnd w:id="32"/>
      <w:r w:rsidRPr="00E60E2D">
        <w:rPr>
          <w:rFonts w:ascii="Arial" w:hAnsi="Arial" w:cs="Arial"/>
          <w:sz w:val="24"/>
          <w:szCs w:val="24"/>
        </w:rPr>
        <w:t>20. Информирование заявителей по вопросам предоставления муниципальной услуги осуществляется следующими способами:</w:t>
      </w:r>
    </w:p>
    <w:bookmarkEnd w:id="33"/>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1) устно - Управлением по адресам, указанным в </w:t>
      </w:r>
      <w:hyperlink w:anchor="sub_1008" w:history="1">
        <w:r w:rsidRPr="00E60E2D">
          <w:rPr>
            <w:rFonts w:ascii="Arial" w:hAnsi="Arial" w:cs="Arial"/>
            <w:color w:val="106BBE"/>
            <w:sz w:val="24"/>
            <w:szCs w:val="24"/>
          </w:rPr>
          <w:t>пункте 7</w:t>
        </w:r>
      </w:hyperlink>
      <w:r w:rsidRPr="00E60E2D">
        <w:rPr>
          <w:rFonts w:ascii="Arial" w:hAnsi="Arial" w:cs="Arial"/>
          <w:sz w:val="24"/>
          <w:szCs w:val="24"/>
        </w:rPr>
        <w:t xml:space="preserve">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2) письменно - путем направления почтового отправления в Управление по адресам, указанным в </w:t>
      </w:r>
      <w:hyperlink w:anchor="sub_1008" w:history="1">
        <w:r w:rsidRPr="00E60E2D">
          <w:rPr>
            <w:rFonts w:ascii="Arial" w:hAnsi="Arial" w:cs="Arial"/>
            <w:color w:val="106BBE"/>
            <w:sz w:val="24"/>
            <w:szCs w:val="24"/>
          </w:rPr>
          <w:t>пункте 7</w:t>
        </w:r>
      </w:hyperlink>
      <w:r w:rsidRPr="00E60E2D">
        <w:rPr>
          <w:rFonts w:ascii="Arial" w:hAnsi="Arial" w:cs="Arial"/>
          <w:sz w:val="24"/>
          <w:szCs w:val="24"/>
        </w:rPr>
        <w:t xml:space="preserve">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3) по телефонам Управления, указанным в </w:t>
      </w:r>
      <w:hyperlink w:anchor="sub_1008" w:history="1">
        <w:r w:rsidRPr="00E60E2D">
          <w:rPr>
            <w:rFonts w:ascii="Arial" w:hAnsi="Arial" w:cs="Arial"/>
            <w:color w:val="106BBE"/>
            <w:sz w:val="24"/>
            <w:szCs w:val="24"/>
          </w:rPr>
          <w:t>пункте 7</w:t>
        </w:r>
      </w:hyperlink>
      <w:r w:rsidRPr="00E60E2D">
        <w:rPr>
          <w:rFonts w:ascii="Arial" w:hAnsi="Arial" w:cs="Arial"/>
          <w:sz w:val="24"/>
          <w:szCs w:val="24"/>
        </w:rPr>
        <w:t xml:space="preserve">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на информационных стендах, расположенных в здании Управления и в зданиях по приему документов для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5) по электронной почте Управления (uszn-mag@magnitogorsk.ru);</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6) на официальных сайтах Администрации и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7) через единую государственную информационную систему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39" w:history="1">
        <w:r w:rsidRPr="00E60E2D">
          <w:rPr>
            <w:rFonts w:ascii="Arial" w:hAnsi="Arial" w:cs="Arial"/>
            <w:color w:val="106BBE"/>
            <w:sz w:val="24"/>
            <w:szCs w:val="24"/>
          </w:rPr>
          <w:t>Федеральным законом</w:t>
        </w:r>
      </w:hyperlink>
      <w:r w:rsidRPr="00E60E2D">
        <w:rPr>
          <w:rFonts w:ascii="Arial" w:hAnsi="Arial" w:cs="Arial"/>
          <w:sz w:val="24"/>
          <w:szCs w:val="24"/>
        </w:rPr>
        <w:t xml:space="preserve"> "О государственной социальной помощи".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4" w:name="sub_1022"/>
      <w:r w:rsidRPr="00E60E2D">
        <w:rPr>
          <w:rFonts w:ascii="Arial" w:hAnsi="Arial" w:cs="Arial"/>
          <w:sz w:val="24"/>
          <w:szCs w:val="24"/>
        </w:rPr>
        <w:t>21.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bookmarkEnd w:id="34"/>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на территории, прилегающей к месторасположению Управления и к зданиям по приему документов для предоставления муниципальной услуги,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lastRenderedPageBreak/>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а) условия для беспрепятственного доступа к объекту (зданию, помещению), в котором предоставляется муниципальная услуга;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в) сопровождение инвалидов, имеющих стойкие расстройства функции зрения и самостоятельного передвижения;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г) допуск сурдопереводчика и тифлосурдопереводчика;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е)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0" w:history="1">
        <w:r w:rsidRPr="00E60E2D">
          <w:rPr>
            <w:rFonts w:ascii="Arial" w:hAnsi="Arial" w:cs="Arial"/>
            <w:color w:val="106BBE"/>
            <w:sz w:val="24"/>
            <w:szCs w:val="24"/>
          </w:rPr>
          <w:t>форме</w:t>
        </w:r>
      </w:hyperlink>
      <w:r w:rsidRPr="00E60E2D">
        <w:rPr>
          <w:rFonts w:ascii="Arial" w:hAnsi="Arial" w:cs="Arial"/>
          <w:sz w:val="24"/>
          <w:szCs w:val="24"/>
        </w:rPr>
        <w:t xml:space="preserve"> и в порядке, которые установлены </w:t>
      </w:r>
      <w:hyperlink r:id="rId41" w:history="1">
        <w:r w:rsidRPr="00E60E2D">
          <w:rPr>
            <w:rFonts w:ascii="Arial" w:hAnsi="Arial" w:cs="Arial"/>
            <w:color w:val="106BBE"/>
            <w:sz w:val="24"/>
            <w:szCs w:val="24"/>
          </w:rPr>
          <w:t>приказом</w:t>
        </w:r>
      </w:hyperlink>
      <w:r w:rsidRPr="00E60E2D">
        <w:rPr>
          <w:rFonts w:ascii="Arial" w:hAnsi="Arial" w:cs="Arial"/>
          <w:sz w:val="24"/>
          <w:szCs w:val="24"/>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ё) оказание инвалидам помощи в преодолении барьеров, мешающих получению ими муниципальной услуги наравне с другими лицами.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hyperlink r:id="rId42" w:history="1">
        <w:r w:rsidRPr="00E60E2D">
          <w:rPr>
            <w:rFonts w:ascii="Arial" w:hAnsi="Arial" w:cs="Arial"/>
            <w:color w:val="106BBE"/>
            <w:sz w:val="24"/>
            <w:szCs w:val="24"/>
          </w:rPr>
          <w:t>Порядок</w:t>
        </w:r>
      </w:hyperlink>
      <w:r w:rsidRPr="00E60E2D">
        <w:rPr>
          <w:rFonts w:ascii="Arial" w:hAnsi="Arial" w:cs="Arial"/>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43" w:history="1">
        <w:r w:rsidRPr="00E60E2D">
          <w:rPr>
            <w:rFonts w:ascii="Arial" w:hAnsi="Arial" w:cs="Arial"/>
            <w:color w:val="106BBE"/>
            <w:sz w:val="24"/>
            <w:szCs w:val="24"/>
          </w:rPr>
          <w:t>приказом</w:t>
        </w:r>
      </w:hyperlink>
      <w:r w:rsidRPr="00E60E2D">
        <w:rPr>
          <w:rFonts w:ascii="Arial" w:hAnsi="Arial" w:cs="Arial"/>
          <w:sz w:val="24"/>
          <w:szCs w:val="24"/>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вход и выход здания Управления и зданий по приему документов оборудованы вывеской, содержащей информацию о наименовании органа, осуществляющего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место предоставления муниципальной услуги оформляется в соответствии с целью предоставления муниципальной услуги, требованиями пожарной безопасности и обеспечивается охраной правопорядка;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5) в зданиях Управления и по приему документов размещены информационные стенды, оборудованы места для ожидания, имеются доступные места общего пользования (туалеты) для посетителей.</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На информационном стенде размещена следующая информация: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а) текст (выдержки)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б) перечень документов, необходимых для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в) форма и образец заполнения заявления о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lastRenderedPageBreak/>
        <w:t>г) почтовый адрес, номера телефонов, адреса электронной почты, режим работы Управления, а также график приема заявителей;</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д) номер кабинета, где осуществляется прием заявителей;</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е) фамилия, имя, отчество и должность специалистов, участвующих в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7) помещение, в котором осуществляется прием граждан, предусматривает:</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а) комфортное расположение заявителя и должностного лица;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б) возможность и удобство оформления заявителем письменного обращения;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в) телефонную связь;</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г) возможность копирования документов;</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д) доступ к основным нормативным правовым актам, регламентирующим полномочия и сферу компетенции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е) доступ к нормативным правовым актам, регулирующим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ё) наличие письменных принадлежностей и бумаги формата A4;</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8) рабочее место должностного лица Управления, ответственного в соответствии с должностной инструкцией за организацию приема получателей муниципальной услуги, оборудуется оргтехникой, позволяющей организовать исполнение функции в полном объеме;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9) места для проведения приема получателей муниципальной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5" w:name="sub_1023"/>
      <w:r w:rsidRPr="00E60E2D">
        <w:rPr>
          <w:rFonts w:ascii="Arial" w:hAnsi="Arial" w:cs="Arial"/>
          <w:sz w:val="24"/>
          <w:szCs w:val="24"/>
        </w:rPr>
        <w:t>22. Требования к форме и характеру взаимодействия должностных лиц Управления, ответственных за организацию предоставления муниципальной услуги, с заявителями:</w:t>
      </w:r>
    </w:p>
    <w:bookmarkEnd w:id="35"/>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при ответе на телефонные звонки или при личном обращении заявителя должностное лицо Управления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начальник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6" w:name="sub_1024"/>
      <w:r w:rsidRPr="00E60E2D">
        <w:rPr>
          <w:rFonts w:ascii="Arial" w:hAnsi="Arial" w:cs="Arial"/>
          <w:sz w:val="24"/>
          <w:szCs w:val="24"/>
        </w:rPr>
        <w:t>23. Показатели доступности и качества предоставления муниципальной услуги:</w:t>
      </w:r>
    </w:p>
    <w:bookmarkEnd w:id="36"/>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соблюдение сроков и условий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2) своевременное полное информирование о муниципальной услуге посредством форм, предусмотренных </w:t>
      </w:r>
      <w:hyperlink w:anchor="sub_1021" w:history="1">
        <w:r w:rsidRPr="00E60E2D">
          <w:rPr>
            <w:rFonts w:ascii="Arial" w:hAnsi="Arial" w:cs="Arial"/>
            <w:color w:val="106BBE"/>
            <w:sz w:val="24"/>
            <w:szCs w:val="24"/>
          </w:rPr>
          <w:t>пунктом 20</w:t>
        </w:r>
      </w:hyperlink>
      <w:r w:rsidRPr="00E60E2D">
        <w:rPr>
          <w:rFonts w:ascii="Arial" w:hAnsi="Arial" w:cs="Arial"/>
          <w:sz w:val="24"/>
          <w:szCs w:val="24"/>
        </w:rPr>
        <w:t xml:space="preserve">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отсутствие обращений (жалоб) получателей муниципальной услуги по вопросу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В любое время с момента приема документов для предоставления муниципальной услуги граждане имеет право на получение любых интересующих </w:t>
      </w:r>
      <w:r w:rsidRPr="00E60E2D">
        <w:rPr>
          <w:rFonts w:ascii="Arial" w:hAnsi="Arial" w:cs="Arial"/>
          <w:sz w:val="24"/>
          <w:szCs w:val="24"/>
        </w:rPr>
        <w:lastRenderedPageBreak/>
        <w:t>его сведений о муниципальной услуге путем телефонной связи, по электронной почте или посредством личного посещения Управления, предоставляющего муниципальную услугу.</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1031"/>
      <w:r w:rsidRPr="00E60E2D">
        <w:rPr>
          <w:rFonts w:ascii="Arial" w:hAnsi="Arial" w:cs="Arial"/>
          <w:b/>
          <w:bCs/>
          <w:color w:val="26282F"/>
          <w:sz w:val="24"/>
          <w:szCs w:val="24"/>
        </w:rPr>
        <w:t>III. Состав, последовательность и сроки выполнения административных процедур, порядок их выполнения, в том числе особенности выполнения в электронной форме</w:t>
      </w:r>
    </w:p>
    <w:bookmarkEnd w:id="37"/>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8" w:name="sub_1026"/>
      <w:r w:rsidRPr="00E60E2D">
        <w:rPr>
          <w:rFonts w:ascii="Arial" w:hAnsi="Arial" w:cs="Arial"/>
          <w:sz w:val="24"/>
          <w:szCs w:val="24"/>
        </w:rPr>
        <w:t>24. Предоставление муниципальной услуги включает в себя выполнение следующих административных процедур:</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39" w:name="sub_1064"/>
      <w:bookmarkEnd w:id="38"/>
      <w:r w:rsidRPr="00E60E2D">
        <w:rPr>
          <w:rFonts w:ascii="Arial" w:hAnsi="Arial" w:cs="Arial"/>
          <w:sz w:val="24"/>
          <w:szCs w:val="24"/>
        </w:rPr>
        <w:t>1) прием, регистрация и экспертиза документов, представленных заявителем для получения муниципальной услуги и подготовка запросов необходимых документов в рамках межведомственного взаимодействия либо подготовка письменного отказа в приеме документов на предоставление муниципальной услуги (</w:t>
      </w:r>
      <w:hyperlink w:anchor="sub_12" w:history="1">
        <w:r w:rsidRPr="00E60E2D">
          <w:rPr>
            <w:rFonts w:ascii="Arial" w:hAnsi="Arial" w:cs="Arial"/>
            <w:color w:val="106BBE"/>
            <w:sz w:val="24"/>
            <w:szCs w:val="24"/>
          </w:rPr>
          <w:t>приложение N 2</w:t>
        </w:r>
      </w:hyperlink>
      <w:r w:rsidRPr="00E60E2D">
        <w:rPr>
          <w:rFonts w:ascii="Arial" w:hAnsi="Arial" w:cs="Arial"/>
          <w:sz w:val="24"/>
          <w:szCs w:val="24"/>
        </w:rPr>
        <w:t>);</w:t>
      </w:r>
    </w:p>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1065"/>
      <w:bookmarkEnd w:id="39"/>
      <w:r w:rsidRPr="00E60E2D">
        <w:rPr>
          <w:rFonts w:ascii="Arial" w:hAnsi="Arial" w:cs="Arial"/>
          <w:color w:val="000000"/>
          <w:sz w:val="16"/>
          <w:szCs w:val="16"/>
          <w:shd w:val="clear" w:color="auto" w:fill="F0F0F0"/>
        </w:rPr>
        <w:t>Информация об изменениях:</w:t>
      </w:r>
    </w:p>
    <w:bookmarkEnd w:id="40"/>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0E2D">
        <w:rPr>
          <w:rFonts w:ascii="Arial" w:hAnsi="Arial" w:cs="Arial"/>
          <w:i/>
          <w:iCs/>
          <w:color w:val="353842"/>
          <w:sz w:val="24"/>
          <w:szCs w:val="24"/>
          <w:shd w:val="clear" w:color="auto" w:fill="F0F0F0"/>
        </w:rPr>
        <w:t xml:space="preserve">Подпункт 2 изменен. - </w:t>
      </w:r>
      <w:hyperlink r:id="rId44" w:history="1">
        <w:r w:rsidRPr="00E60E2D">
          <w:rPr>
            <w:rFonts w:ascii="Arial" w:hAnsi="Arial" w:cs="Arial"/>
            <w:i/>
            <w:iCs/>
            <w:color w:val="106BBE"/>
            <w:sz w:val="24"/>
            <w:szCs w:val="24"/>
            <w:shd w:val="clear" w:color="auto" w:fill="F0F0F0"/>
          </w:rPr>
          <w:t>Постановление</w:t>
        </w:r>
      </w:hyperlink>
      <w:r w:rsidRPr="00E60E2D">
        <w:rPr>
          <w:rFonts w:ascii="Arial" w:hAnsi="Arial" w:cs="Arial"/>
          <w:i/>
          <w:iCs/>
          <w:color w:val="353842"/>
          <w:sz w:val="24"/>
          <w:szCs w:val="24"/>
          <w:shd w:val="clear" w:color="auto" w:fill="F0F0F0"/>
        </w:rPr>
        <w:t xml:space="preserve"> администрации города Магнитогорска Челябинской области от 23 марта 2020 г. N 3166-П</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принятие решения о предоставлении либо об отказе в предоставлении муниципальной услуги, подготовка приказа начальника Управления "О содержании детей в муниципальных дошкольных образовательных учреждениях города Магнитогорска" либо проекта письма об отказе в предоставлении муниципальной услуги (</w:t>
      </w:r>
      <w:hyperlink w:anchor="sub_13" w:history="1">
        <w:r w:rsidRPr="00E60E2D">
          <w:rPr>
            <w:rFonts w:ascii="Arial" w:hAnsi="Arial" w:cs="Arial"/>
            <w:color w:val="106BBE"/>
            <w:sz w:val="24"/>
            <w:szCs w:val="24"/>
          </w:rPr>
          <w:t>приложение N 3</w:t>
        </w:r>
      </w:hyperlink>
      <w:r w:rsidRPr="00E60E2D">
        <w:rPr>
          <w:rFonts w:ascii="Arial" w:hAnsi="Arial" w:cs="Arial"/>
          <w:sz w:val="24"/>
          <w:szCs w:val="24"/>
        </w:rPr>
        <w:t>);</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41" w:name="sub_1066"/>
      <w:r w:rsidRPr="00E60E2D">
        <w:rPr>
          <w:rFonts w:ascii="Arial" w:hAnsi="Arial" w:cs="Arial"/>
          <w:sz w:val="24"/>
          <w:szCs w:val="24"/>
        </w:rPr>
        <w:t>3) внесение данных получателя муниципальной услуги в учетную документацию и оформление документов на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42" w:name="sub_1067"/>
      <w:bookmarkEnd w:id="41"/>
      <w:r w:rsidRPr="00E60E2D">
        <w:rPr>
          <w:rFonts w:ascii="Arial" w:hAnsi="Arial" w:cs="Arial"/>
          <w:sz w:val="24"/>
          <w:szCs w:val="24"/>
        </w:rPr>
        <w:t>4) оплата содержания ребенка в МДОУ.</w:t>
      </w:r>
    </w:p>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1027"/>
      <w:bookmarkEnd w:id="42"/>
      <w:r w:rsidRPr="00E60E2D">
        <w:rPr>
          <w:rFonts w:ascii="Arial" w:hAnsi="Arial" w:cs="Arial"/>
          <w:color w:val="000000"/>
          <w:sz w:val="16"/>
          <w:szCs w:val="16"/>
          <w:shd w:val="clear" w:color="auto" w:fill="F0F0F0"/>
        </w:rPr>
        <w:t>Информация об изменениях:</w:t>
      </w:r>
    </w:p>
    <w:bookmarkEnd w:id="43"/>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0E2D">
        <w:rPr>
          <w:rFonts w:ascii="Arial" w:hAnsi="Arial" w:cs="Arial"/>
          <w:i/>
          <w:iCs/>
          <w:color w:val="353842"/>
          <w:sz w:val="24"/>
          <w:szCs w:val="24"/>
          <w:shd w:val="clear" w:color="auto" w:fill="F0F0F0"/>
        </w:rPr>
        <w:t xml:space="preserve">Пункт 25 изменен. - </w:t>
      </w:r>
      <w:hyperlink r:id="rId46" w:history="1">
        <w:r w:rsidRPr="00E60E2D">
          <w:rPr>
            <w:rFonts w:ascii="Arial" w:hAnsi="Arial" w:cs="Arial"/>
            <w:i/>
            <w:iCs/>
            <w:color w:val="106BBE"/>
            <w:sz w:val="24"/>
            <w:szCs w:val="24"/>
            <w:shd w:val="clear" w:color="auto" w:fill="F0F0F0"/>
          </w:rPr>
          <w:t>Постановление</w:t>
        </w:r>
      </w:hyperlink>
      <w:r w:rsidRPr="00E60E2D">
        <w:rPr>
          <w:rFonts w:ascii="Arial" w:hAnsi="Arial" w:cs="Arial"/>
          <w:i/>
          <w:iCs/>
          <w:color w:val="353842"/>
          <w:sz w:val="24"/>
          <w:szCs w:val="24"/>
          <w:shd w:val="clear" w:color="auto" w:fill="F0F0F0"/>
        </w:rPr>
        <w:t xml:space="preserve"> администрации города Магнитогорска Челябинской области от 23 марта 2020 г. N 3166-П</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25. Прием, регистрация и экспертиза документов, представленных заявителем для получения муниципальной услуги и подготовка запросов необходимых документов в рамках межведомственного взаимодействия, либо подготовка письменного отказа в приеме документов на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юридическим фактом для начала административной процедуры является поступление документов заявителя в Управление;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ответственными за выполнение административной процедуры являются: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а) должностное лицо Управления, ответственное за делопроизводство, - при поступлении документов заявителя по почте;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б) должностное лицо Управления, ответственное за предоставление муниципальной услуги при поступлении документов непосредственно от заявителя при личном обращении;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при поступлении документов заявителя по почте должностное Управления, ответственное за делопроизводство, принимает документы, выполняя при этом следующие действия: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а) регистрирует поступившие документы в соответствии с порядком, установленным Управлением для регистрации входящей корреспонденции;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lastRenderedPageBreak/>
        <w:t>б) направляет зарегистрированные документы должностному лицу Управления, ответственному за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при поступлении документов либо непосредственно от заявителя при его личном обращении, либо поступлении документов заявителя по почте должностное лицо Управления, ответственное за предоставление муниципальной услуги, принимает документы, выполняя при этом следующие действия: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а) устанавливает личность заявителя, в том числе проверяет документ, удостоверяющий личность заявителя;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заявление не содержит подчистки, приписки, зачеркнутые слова и иные не оговоренные исправления, тексты написаны неразборчиво;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фамилия, имя, отчество (при наличии), адрес места жительства написаны полностью;</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заявление и документы не исполнены карандашом;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заявление и документы не имеют серьезных повреждений, наличие которых не позволяет однозначно истолковать их содержание;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заявление подано надлежащим лицом;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нет наличия противоречий в документах, представленных заявителем;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представлены оригиналы документов;</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не представлены документы, утратившие силу;</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 сопоставляет представленные заявителем документы, необходимые для предоставления муниципальной услуги с перечнем документов, требуемых к самостоятельному предоставлению, необходимых для получения муниципальной услуги, указанных в </w:t>
      </w:r>
      <w:hyperlink w:anchor="sub_1013" w:history="1">
        <w:r w:rsidRPr="00E60E2D">
          <w:rPr>
            <w:rFonts w:ascii="Arial" w:hAnsi="Arial" w:cs="Arial"/>
            <w:color w:val="106BBE"/>
            <w:sz w:val="24"/>
            <w:szCs w:val="24"/>
          </w:rPr>
          <w:t>пункте 12</w:t>
        </w:r>
      </w:hyperlink>
      <w:r w:rsidRPr="00E60E2D">
        <w:rPr>
          <w:rFonts w:ascii="Arial" w:hAnsi="Arial" w:cs="Arial"/>
          <w:sz w:val="24"/>
          <w:szCs w:val="24"/>
        </w:rPr>
        <w:t xml:space="preserve">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в) запрашивает в рамках межведомственного информационного взаимодействия документы, указанные в </w:t>
      </w:r>
      <w:hyperlink w:anchor="sub_1013" w:history="1">
        <w:r w:rsidRPr="00E60E2D">
          <w:rPr>
            <w:rFonts w:ascii="Arial" w:hAnsi="Arial" w:cs="Arial"/>
            <w:color w:val="106BBE"/>
            <w:sz w:val="24"/>
            <w:szCs w:val="24"/>
          </w:rPr>
          <w:t>пункте 12</w:t>
        </w:r>
      </w:hyperlink>
      <w:r w:rsidRPr="00E60E2D">
        <w:rPr>
          <w:rFonts w:ascii="Arial" w:hAnsi="Arial" w:cs="Arial"/>
          <w:sz w:val="24"/>
          <w:szCs w:val="24"/>
        </w:rPr>
        <w:t xml:space="preserve"> настоящего Регламента, в случае если они не были представлены заявителем: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Акт обследования материально-бытового положения, составленный в комиссионном порядке;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Адресно - справочную информацию о регистрации на территории г. Магнитогорска в Управление МВД России по городу Магнитогорску Челябинской области (при отсутствия штампа в паспорте о регистрации на территории г. Магнитогорска);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5) при наличии оснований, указанных в </w:t>
      </w:r>
      <w:hyperlink w:anchor="sub_1014" w:history="1">
        <w:r w:rsidRPr="00E60E2D">
          <w:rPr>
            <w:rFonts w:ascii="Arial" w:hAnsi="Arial" w:cs="Arial"/>
            <w:color w:val="106BBE"/>
            <w:sz w:val="24"/>
            <w:szCs w:val="24"/>
          </w:rPr>
          <w:t>пункте 13</w:t>
        </w:r>
      </w:hyperlink>
      <w:r w:rsidRPr="00E60E2D">
        <w:rPr>
          <w:rFonts w:ascii="Arial" w:hAnsi="Arial" w:cs="Arial"/>
          <w:sz w:val="24"/>
          <w:szCs w:val="24"/>
        </w:rPr>
        <w:t xml:space="preserve"> настоящего Регламента, должностное лицо Управления, ответственное за предоставление муниципальной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в течение 5 рабочих дней с момента регистрации решения об отказе в предоставлении муниципальной услуги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обращений граждан (</w:t>
      </w:r>
      <w:hyperlink w:anchor="sub_14" w:history="1">
        <w:r w:rsidRPr="00E60E2D">
          <w:rPr>
            <w:rFonts w:ascii="Arial" w:hAnsi="Arial" w:cs="Arial"/>
            <w:color w:val="106BBE"/>
            <w:sz w:val="24"/>
            <w:szCs w:val="24"/>
          </w:rPr>
          <w:t>приложение N 4</w:t>
        </w:r>
      </w:hyperlink>
      <w:r w:rsidRPr="00E60E2D">
        <w:rPr>
          <w:rFonts w:ascii="Arial" w:hAnsi="Arial" w:cs="Arial"/>
          <w:sz w:val="24"/>
          <w:szCs w:val="24"/>
        </w:rPr>
        <w:t>).</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Управление.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6) результатом административной процедуры является принятие документов на предоставление муниципальной услуги либо отказ в принятии документов на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lastRenderedPageBreak/>
        <w:t>7) срок выполнения административной процедуры составляет не более пяти рабочих дней с даты поступления заявления и документов в предоставлении муниципальной услуги, в том числе прием и регистрация заявления - не более 20 минут на одного заявителя.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44" w:name="sub_1028"/>
      <w:r w:rsidRPr="00E60E2D">
        <w:rPr>
          <w:rFonts w:ascii="Arial" w:hAnsi="Arial" w:cs="Arial"/>
          <w:sz w:val="24"/>
          <w:szCs w:val="24"/>
        </w:rPr>
        <w:t>26. Принятие решения о предоставлении либо об отказе в предоставлении муниципальной услуги и подготовка приказа начальника Управления "О содержании детей в муниципальных дошкольных образовательных учреждениях города Магнитогорска" либо уведомление заявителя об отказе в предоставлении муниципальной услуги:</w:t>
      </w:r>
    </w:p>
    <w:p w:rsidR="00E60E2D" w:rsidRPr="00E60E2D" w:rsidRDefault="00E60E2D" w:rsidP="00E60E2D">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1068"/>
      <w:bookmarkEnd w:id="44"/>
      <w:r w:rsidRPr="00E60E2D">
        <w:rPr>
          <w:rFonts w:ascii="Arial" w:hAnsi="Arial" w:cs="Arial"/>
          <w:color w:val="000000"/>
          <w:sz w:val="16"/>
          <w:szCs w:val="16"/>
          <w:shd w:val="clear" w:color="auto" w:fill="F0F0F0"/>
        </w:rPr>
        <w:t>Информация об изменениях:</w:t>
      </w:r>
    </w:p>
    <w:bookmarkEnd w:id="45"/>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0E2D">
        <w:rPr>
          <w:rFonts w:ascii="Arial" w:hAnsi="Arial" w:cs="Arial"/>
          <w:i/>
          <w:iCs/>
          <w:color w:val="353842"/>
          <w:sz w:val="24"/>
          <w:szCs w:val="24"/>
          <w:shd w:val="clear" w:color="auto" w:fill="F0F0F0"/>
        </w:rPr>
        <w:t xml:space="preserve">Подпункт 1 изменен. - </w:t>
      </w:r>
      <w:hyperlink r:id="rId48" w:history="1">
        <w:r w:rsidRPr="00E60E2D">
          <w:rPr>
            <w:rFonts w:ascii="Arial" w:hAnsi="Arial" w:cs="Arial"/>
            <w:i/>
            <w:iCs/>
            <w:color w:val="106BBE"/>
            <w:sz w:val="24"/>
            <w:szCs w:val="24"/>
            <w:shd w:val="clear" w:color="auto" w:fill="F0F0F0"/>
          </w:rPr>
          <w:t>Постановление</w:t>
        </w:r>
      </w:hyperlink>
      <w:r w:rsidRPr="00E60E2D">
        <w:rPr>
          <w:rFonts w:ascii="Arial" w:hAnsi="Arial" w:cs="Arial"/>
          <w:i/>
          <w:iCs/>
          <w:color w:val="353842"/>
          <w:sz w:val="24"/>
          <w:szCs w:val="24"/>
          <w:shd w:val="clear" w:color="auto" w:fill="F0F0F0"/>
        </w:rPr>
        <w:t xml:space="preserve"> администрации города Магнитогорска Челябинской области от 23 марта 2020 г. N 3166-П</w:t>
      </w:r>
    </w:p>
    <w:p w:rsidR="00E60E2D" w:rsidRPr="00E60E2D" w:rsidRDefault="00E60E2D" w:rsidP="00E60E2D">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Pr="00E60E2D">
          <w:rPr>
            <w:rFonts w:ascii="Arial" w:hAnsi="Arial" w:cs="Arial"/>
            <w:i/>
            <w:iCs/>
            <w:color w:val="106BBE"/>
            <w:sz w:val="24"/>
            <w:szCs w:val="24"/>
            <w:shd w:val="clear" w:color="auto" w:fill="F0F0F0"/>
          </w:rPr>
          <w:t>См. предыдущую редакцию</w:t>
        </w:r>
      </w:hyperlink>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1) юридическим фактом для начала данной административной процедуры является отсутствие оснований для отказа в принятии документов у заявителя, указанных в </w:t>
      </w:r>
      <w:hyperlink w:anchor="sub_1014" w:history="1">
        <w:r w:rsidRPr="00E60E2D">
          <w:rPr>
            <w:rFonts w:ascii="Arial" w:hAnsi="Arial" w:cs="Arial"/>
            <w:color w:val="106BBE"/>
            <w:sz w:val="24"/>
            <w:szCs w:val="24"/>
          </w:rPr>
          <w:t>п. 13</w:t>
        </w:r>
      </w:hyperlink>
      <w:r w:rsidRPr="00E60E2D">
        <w:rPr>
          <w:rFonts w:ascii="Arial" w:hAnsi="Arial" w:cs="Arial"/>
          <w:sz w:val="24"/>
          <w:szCs w:val="24"/>
        </w:rPr>
        <w:t xml:space="preserve">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ответственным за выполнение административной процедуры является должностное лицо Управления, ответственное за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должностное лицо Управления, ответственное за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а) проводит анализ представленных заявителем документов на наличие или отсутствие оснований в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б) формирует личное дело из представленных заявителем для получения муниципальной услуги документов;</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в) вносит данные получателя муниципальной услуги в учетную документацию при отсутствии оснований для отказа в предоставлении муниципальной услуги, указанных в </w:t>
      </w:r>
      <w:hyperlink w:anchor="sub_1016" w:history="1">
        <w:r w:rsidRPr="00E60E2D">
          <w:rPr>
            <w:rFonts w:ascii="Arial" w:hAnsi="Arial" w:cs="Arial"/>
            <w:color w:val="106BBE"/>
            <w:sz w:val="24"/>
            <w:szCs w:val="24"/>
          </w:rPr>
          <w:t>пункте 15</w:t>
        </w:r>
      </w:hyperlink>
      <w:r w:rsidRPr="00E60E2D">
        <w:rPr>
          <w:rFonts w:ascii="Arial" w:hAnsi="Arial" w:cs="Arial"/>
          <w:sz w:val="24"/>
          <w:szCs w:val="24"/>
        </w:rPr>
        <w:t xml:space="preserve"> настоящего Регламента: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в журнал регистрации заявлений на оказание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w:t>
      </w:r>
      <w:hyperlink w:anchor="sub_15" w:history="1">
        <w:r w:rsidRPr="00E60E2D">
          <w:rPr>
            <w:rFonts w:ascii="Arial" w:hAnsi="Arial" w:cs="Arial"/>
            <w:color w:val="106BBE"/>
            <w:sz w:val="24"/>
            <w:szCs w:val="24"/>
          </w:rPr>
          <w:t>приложение N 5</w:t>
        </w:r>
      </w:hyperlink>
      <w:r w:rsidRPr="00E60E2D">
        <w:rPr>
          <w:rFonts w:ascii="Arial" w:hAnsi="Arial" w:cs="Arial"/>
          <w:sz w:val="24"/>
          <w:szCs w:val="24"/>
        </w:rPr>
        <w:t>);</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в приказ начальника Управления "О содержании детей в муниципальных дошкольных образовательных учреждениях города Магнитогорска";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г) осуществляет передачу приказа начальника Управления "О содержании детей в муниципальных дошкольных образовательных учреждениях города Магнитогорска" в МУ "Централизованная бухгалтерия "Образование" районов г. Магнитогорска;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д) ежемесячно осуществляет сверку документов (</w:t>
      </w:r>
      <w:hyperlink r:id="rId50" w:history="1">
        <w:r w:rsidRPr="00E60E2D">
          <w:rPr>
            <w:rFonts w:ascii="Arial" w:hAnsi="Arial" w:cs="Arial"/>
            <w:color w:val="106BBE"/>
            <w:sz w:val="24"/>
            <w:szCs w:val="24"/>
          </w:rPr>
          <w:t>счет-фактура</w:t>
        </w:r>
      </w:hyperlink>
      <w:r w:rsidRPr="00E60E2D">
        <w:rPr>
          <w:rFonts w:ascii="Arial" w:hAnsi="Arial" w:cs="Arial"/>
          <w:sz w:val="24"/>
          <w:szCs w:val="24"/>
        </w:rPr>
        <w:t xml:space="preserve"> и приложение к счет-фактуре (список детей)), предоставленных МУ "Централизованная бухгалтерия "Образование" районов г. Магнитогорска с приказом начальника Управления "О содержании детей в муниципальных дошкольных образовательных учреждениях города Магнитогорска";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е) ежемесячно передает на оплату </w:t>
      </w:r>
      <w:hyperlink r:id="rId51" w:history="1">
        <w:r w:rsidRPr="00E60E2D">
          <w:rPr>
            <w:rFonts w:ascii="Arial" w:hAnsi="Arial" w:cs="Arial"/>
            <w:color w:val="106BBE"/>
            <w:sz w:val="24"/>
            <w:szCs w:val="24"/>
          </w:rPr>
          <w:t>счета-фактуры</w:t>
        </w:r>
      </w:hyperlink>
      <w:r w:rsidRPr="00E60E2D">
        <w:rPr>
          <w:rFonts w:ascii="Arial" w:hAnsi="Arial" w:cs="Arial"/>
          <w:sz w:val="24"/>
          <w:szCs w:val="24"/>
        </w:rPr>
        <w:t>, предоставленные МУ "Централизованная бухгалтерия "Образование" районов г. Магнитогорска в отдел социальных выплат, финансирования и отчетности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ё) оформляет в двух экземплярах проект решения об отказе в предоставлении муниципальной услуги, при наличии оснований для отказа в предоставлении муниципальной услуги, указанных в </w:t>
      </w:r>
      <w:hyperlink w:anchor="sub_1016" w:history="1">
        <w:r w:rsidRPr="00E60E2D">
          <w:rPr>
            <w:rFonts w:ascii="Arial" w:hAnsi="Arial" w:cs="Arial"/>
            <w:color w:val="106BBE"/>
            <w:sz w:val="24"/>
            <w:szCs w:val="24"/>
          </w:rPr>
          <w:t>пункте 15</w:t>
        </w:r>
      </w:hyperlink>
      <w:r w:rsidRPr="00E60E2D">
        <w:rPr>
          <w:rFonts w:ascii="Arial" w:hAnsi="Arial" w:cs="Arial"/>
          <w:sz w:val="24"/>
          <w:szCs w:val="24"/>
        </w:rPr>
        <w:t xml:space="preserve"> настоящего </w:t>
      </w:r>
      <w:r w:rsidRPr="00E60E2D">
        <w:rPr>
          <w:rFonts w:ascii="Arial" w:hAnsi="Arial" w:cs="Arial"/>
          <w:sz w:val="24"/>
          <w:szCs w:val="24"/>
        </w:rPr>
        <w:lastRenderedPageBreak/>
        <w:t>Регламента и регистрирует в журнале решений об отказе в предоставлении муниципальной услуги (</w:t>
      </w:r>
      <w:hyperlink w:anchor="sub_16" w:history="1">
        <w:r w:rsidRPr="00E60E2D">
          <w:rPr>
            <w:rFonts w:ascii="Arial" w:hAnsi="Arial" w:cs="Arial"/>
            <w:color w:val="106BBE"/>
            <w:sz w:val="24"/>
            <w:szCs w:val="24"/>
          </w:rPr>
          <w:t>приложение N 6</w:t>
        </w:r>
      </w:hyperlink>
      <w:r w:rsidRPr="00E60E2D">
        <w:rPr>
          <w:rFonts w:ascii="Arial" w:hAnsi="Arial" w:cs="Arial"/>
          <w:sz w:val="24"/>
          <w:szCs w:val="24"/>
        </w:rPr>
        <w:t>) .</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Решение об отказе в предоставлении муниципальной услуги содержит следующие сведения: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номер и дату вынесения решения;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фамилию, имя, отчество (при наличии) заявителя;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адрес заявителя;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дату подачи заявления и номер регистрации;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дату рождения ребенка (детей), в отношении которого (которых) выносится решение об отказе в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причину отказа в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порядок обжалования решения об отказе в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перечень представленных для предоставления муниципальной услуги документов, отметку о возврате их заявителю;</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данные специалиста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ж) предает проект решения об отказе в предоставлении муниципальной услуги с приложением документов заявителя на подпись начальнику Управления либо его заместителю при наличии приказа о делегировании ему права подписи вышеуказанных документов, предварительно согласовав с начальником отдела Управления, ответственного за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начальник Управления (его заместитель) осуществляет проверку сформированных документов, подписывает их и передает должностному лицу Управления, ответственному за предоставление муниципальной услуги следующие документы:</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приказ "О содержании детей в муниципальных дошкольных образовательных учреждениях города Магнитогорска" для осуществления выплаты единовременного пособия;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решение об отказе в предоставлении муниципальной услуги для регистрации в журнале регистрации решений об отказе в предоставлении муниципальной услуги и направления его заявителю со всеми представленными документами;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5) общий срок выполнения данной административной процедуры - 5 рабочих дней.</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46" w:name="sub_1029"/>
      <w:r w:rsidRPr="00E60E2D">
        <w:rPr>
          <w:rFonts w:ascii="Arial" w:hAnsi="Arial" w:cs="Arial"/>
          <w:sz w:val="24"/>
          <w:szCs w:val="24"/>
        </w:rPr>
        <w:t>27. Внесение данных получателя муниципальной услуги в учетную документацию и оформление документов на предоставление муниципальной услуги:</w:t>
      </w:r>
    </w:p>
    <w:bookmarkEnd w:id="46"/>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юридическим фактом для начала административной процедуры внесение данных получателя муниципальной услуги в журнал регистрации заявлений на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 и оформлению документов на предоставление муниципальной услуги является получение должностным лицом Управления, ответственным за предоставление муниципальной услуги, подписанного начальником Управления (его заместителем) личного дела с решением о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ответственным за выполнение административной процедуры является должностное лицо Управления, ответственное за 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Документы хранятся в течение пяти лет:</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lastRenderedPageBreak/>
        <w:t>- личные дела на предоставление муниципальной услуги - в отделе социальной поддержки семьи и детей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приказы начальника Управления "О содержании детей в муниципальных дошкольных образовательных учреждениях города Магнитогорска" - в отделе социальных выплат, финансирования и отчетности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результатом данной административной процедуры является завершение оформления документов по предоставлению муниципальной услуги получателю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47" w:name="sub_1030"/>
      <w:r w:rsidRPr="00E60E2D">
        <w:rPr>
          <w:rFonts w:ascii="Arial" w:hAnsi="Arial" w:cs="Arial"/>
          <w:sz w:val="24"/>
          <w:szCs w:val="24"/>
        </w:rPr>
        <w:t>28. Оплата содержания ребенка в МДОУ.</w:t>
      </w:r>
    </w:p>
    <w:bookmarkEnd w:id="47"/>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юридическим фактом для начала данной административной процедуры является: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регистрация приказа начальника Управления "О содержании детей в муниципальных дошкольных образовательных учреждениях города Магнитогорска";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 передача приказа начальника Управления "О содержании детей в муниципальных дошкольных образовательных учреждениях города Магнитогорска" должностным лицом ответственным за предоставление муниципальной услуги в отдел социальных выплат, финансирования и отчетности Управления и </w:t>
      </w:r>
      <w:hyperlink r:id="rId52" w:history="1">
        <w:r w:rsidRPr="00E60E2D">
          <w:rPr>
            <w:rFonts w:ascii="Arial" w:hAnsi="Arial" w:cs="Arial"/>
            <w:color w:val="106BBE"/>
            <w:sz w:val="24"/>
            <w:szCs w:val="24"/>
          </w:rPr>
          <w:t>счетов-фактур</w:t>
        </w:r>
      </w:hyperlink>
      <w:r w:rsidRPr="00E60E2D">
        <w:rPr>
          <w:rFonts w:ascii="Arial" w:hAnsi="Arial" w:cs="Arial"/>
          <w:sz w:val="24"/>
          <w:szCs w:val="24"/>
        </w:rPr>
        <w:t>, предоставленные МУ "Централизованная бухгалтерия "Образование" районов г. Магнитогорска для оплаты содержания ребенка в МДОУ;</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результатом данной административной процедуры является перечисление оплаты за содержание ребенка в МДОУ на расчетные счета МУ "Централизованная бухгалтерия "Образование" районов г. Магнитогорска ежемесячно в течение 10 рабочих дней с даты регистрации приказа начальника Управления "О содержании детей в муниципальных дошкольных образовательных учреждениях города Магнитогорска".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1035"/>
      <w:r w:rsidRPr="00E60E2D">
        <w:rPr>
          <w:rFonts w:ascii="Arial" w:hAnsi="Arial" w:cs="Arial"/>
          <w:b/>
          <w:bCs/>
          <w:color w:val="26282F"/>
          <w:sz w:val="24"/>
          <w:szCs w:val="24"/>
        </w:rPr>
        <w:t>IV. Формы контроля за исполнением Административного регламента</w:t>
      </w:r>
    </w:p>
    <w:bookmarkEnd w:id="48"/>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49" w:name="sub_1032"/>
      <w:r w:rsidRPr="00E60E2D">
        <w:rPr>
          <w:rFonts w:ascii="Arial" w:hAnsi="Arial" w:cs="Arial"/>
          <w:sz w:val="24"/>
          <w:szCs w:val="24"/>
        </w:rPr>
        <w:t>29. Текущий контроль соблюдения последовательности действий, определенных Регламентом, и принятия решений должностным лицом Управления, ответственным за предоставление муниципальной услуги, осуществляется начальником структурного подразделения (отдела) Управления, ответственным за предоставление муниципальной услуги, и начальником Управления (его заместителем).</w:t>
      </w:r>
    </w:p>
    <w:bookmarkEnd w:id="49"/>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Персональная ответственность должностных лиц Управления, участвующих в предоставлении муниципальной услуги, устанавливается в должностных инструкциях специалистов.</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0" w:name="sub_1033"/>
      <w:r w:rsidRPr="00E60E2D">
        <w:rPr>
          <w:rFonts w:ascii="Arial" w:hAnsi="Arial" w:cs="Arial"/>
          <w:sz w:val="24"/>
          <w:szCs w:val="24"/>
        </w:rPr>
        <w:t>30.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ответственных за предоставление и участвующих в предоставлении муниципальной услуги.</w:t>
      </w:r>
    </w:p>
    <w:bookmarkEnd w:id="50"/>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1" w:name="sub_1034"/>
      <w:r w:rsidRPr="00E60E2D">
        <w:rPr>
          <w:rFonts w:ascii="Arial" w:hAnsi="Arial" w:cs="Arial"/>
          <w:sz w:val="24"/>
          <w:szCs w:val="24"/>
        </w:rPr>
        <w:t xml:space="preserve">31. Проведение проверок может носить плановый характер (осуществляться на основании планов работы Управления и внеплановый </w:t>
      </w:r>
      <w:r w:rsidRPr="00E60E2D">
        <w:rPr>
          <w:rFonts w:ascii="Arial" w:hAnsi="Arial" w:cs="Arial"/>
          <w:sz w:val="24"/>
          <w:szCs w:val="24"/>
        </w:rPr>
        <w:lastRenderedPageBreak/>
        <w:t>характер (по конкретному обращению заявителя по предоставлению муниципальной услуги).</w:t>
      </w:r>
    </w:p>
    <w:bookmarkEnd w:id="51"/>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bookmarkStart w:id="52" w:name="sub_1046"/>
      <w:r w:rsidRPr="00E60E2D">
        <w:rPr>
          <w:rFonts w:ascii="Arial" w:hAnsi="Arial" w:cs="Arial"/>
          <w:b/>
          <w:bCs/>
          <w:color w:val="26282F"/>
          <w:sz w:val="24"/>
          <w:szCs w:val="24"/>
        </w:rPr>
        <w:t>V. Досудебный (внесудебный) порядок обжалования решений и действий (бездействия) Управления, предоставляющего муниципальную услугу, а также должностных лиц муниципальных служащих, работников</w:t>
      </w:r>
    </w:p>
    <w:bookmarkEnd w:id="52"/>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3" w:name="sub_1036"/>
      <w:r w:rsidRPr="00E60E2D">
        <w:rPr>
          <w:rFonts w:ascii="Arial" w:hAnsi="Arial" w:cs="Arial"/>
          <w:sz w:val="24"/>
          <w:szCs w:val="24"/>
        </w:rPr>
        <w:t>32. В досудебном (внесудебном) порядке заявители могут обжаловать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53"/>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должностными лицами органов социальной защиты, муниципальным служащим при получении данным заявителем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4" w:name="sub_1037"/>
      <w:r w:rsidRPr="00E60E2D">
        <w:rPr>
          <w:rFonts w:ascii="Arial" w:hAnsi="Arial" w:cs="Arial"/>
          <w:sz w:val="24"/>
          <w:szCs w:val="24"/>
        </w:rPr>
        <w:t>33. Информирование заявителей о порядке подачи и рассмотрения жалобы осуществляется следующими способами:</w:t>
      </w:r>
    </w:p>
    <w:bookmarkEnd w:id="54"/>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в Администрации по адресу: 455044, город Магнитогорск, проспект Ленина, дом 72, кабинет 152, телефон: 8 (3519) 490500;</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в Управлении по адресу: 455044, город Магнитогорск, проспект Ленина, дом 72, кабинет 101, телефон: 8 (3519) 278963;</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в МУ КЦСОН, по адресам: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город Магнитогорск, улица Суворова, 123, кабинет 203 (для жителей Ленинского и Правобережного районов), телефон 314041;</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город Магнитогорск, проспект Ленина, 138, кабинет 4 (для жителей Орджоникидзевского района), телефон 300033.</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на информационных стендах, расположенных в зданиях Управления и МУ КЦСОН;</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5) на официальных сайтах Администрации и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5" w:name="sub_1038"/>
      <w:r w:rsidRPr="00E60E2D">
        <w:rPr>
          <w:rFonts w:ascii="Arial" w:hAnsi="Arial" w:cs="Arial"/>
          <w:sz w:val="24"/>
          <w:szCs w:val="24"/>
        </w:rPr>
        <w:t>34. Предметом жалобы являются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bookmarkEnd w:id="55"/>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Заявитель может обратиться с жалобой в следующих случаях:</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нарушение срока регистрации заявления о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нарушение срока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8) нарушение Управлением, должностным лицом Управления срока или порядка выдачи документов по результатам предоставления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E60E2D">
          <w:rPr>
            <w:rFonts w:ascii="Arial" w:hAnsi="Arial" w:cs="Arial"/>
            <w:color w:val="106BBE"/>
            <w:sz w:val="24"/>
            <w:szCs w:val="24"/>
          </w:rPr>
          <w:t>пунктом 4 части 1 статьи 7</w:t>
        </w:r>
      </w:hyperlink>
      <w:r w:rsidRPr="00E60E2D">
        <w:rPr>
          <w:rFonts w:ascii="Arial" w:hAnsi="Arial" w:cs="Arial"/>
          <w:sz w:val="24"/>
          <w:szCs w:val="24"/>
        </w:rPr>
        <w:t xml:space="preserve"> Федерального закона от 27 июля 2010 г. N 210-ФЗ "Об организации предоставления государственных и муниципальных услуг".</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6" w:name="sub_1039"/>
      <w:r w:rsidRPr="00E60E2D">
        <w:rPr>
          <w:rFonts w:ascii="Arial" w:hAnsi="Arial" w:cs="Arial"/>
          <w:sz w:val="24"/>
          <w:szCs w:val="24"/>
        </w:rPr>
        <w:t>35. Основанием для начала процедуры досудебного (внесудебного) обжалования является жалоба гражданина.</w:t>
      </w:r>
    </w:p>
    <w:bookmarkEnd w:id="56"/>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Жалоба подается в письменной форме на бумажном носителе, в электронной форме в Управление, либо в Администрацию, предоставляющего муниципальную услугу.</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Жалоба на решения и действия (бездействия) Управления, муниципального служащего Управления, должностного лица Управления, может быть направлена по почте, с использованием информационно-телекоммуникационной сети Интернет, официальных сайтов Администрации и Управления, а также принята при личном приеме заявителя.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Личный прием заявителей осуществляется по адресу: 455044, город Магнитогорск, проспект Ленина, дом 72, кабинет 101, телефон: 8 (3519) 278963.</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7" w:name="sub_1040"/>
      <w:r w:rsidRPr="00E60E2D">
        <w:rPr>
          <w:rFonts w:ascii="Arial" w:hAnsi="Arial" w:cs="Arial"/>
          <w:sz w:val="24"/>
          <w:szCs w:val="24"/>
        </w:rPr>
        <w:t>36. Жалобы на решения и действия (бездействие) органа, предоставляющего муниципальную услугу, должностных лиц, муниципальных служащих Управления подаются начальнику Управления.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8" w:name="sub_1041"/>
      <w:bookmarkEnd w:id="57"/>
      <w:r w:rsidRPr="00E60E2D">
        <w:rPr>
          <w:rFonts w:ascii="Arial" w:hAnsi="Arial" w:cs="Arial"/>
          <w:sz w:val="24"/>
          <w:szCs w:val="24"/>
        </w:rPr>
        <w:t>37. Жалоба должна содержать:</w:t>
      </w:r>
    </w:p>
    <w:bookmarkEnd w:id="58"/>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наименование Управления, предоставляющего муниципальную услугу, должностного лица Управления, его начальника и (или) работника, решения и действия (бездействие) которых обжалуются;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3) сведения об обжалуемых действиях (бездействии) и решениях Управления, должностного лица Управления либо муниципального служащего;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4) доводы, на основании которых заявитель не согласен с решением и действием (бездействием) Управления, должностного лица Управления либо </w:t>
      </w:r>
      <w:r w:rsidRPr="00E60E2D">
        <w:rPr>
          <w:rFonts w:ascii="Arial" w:hAnsi="Arial" w:cs="Arial"/>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59" w:name="sub_1042"/>
      <w:r w:rsidRPr="00E60E2D">
        <w:rPr>
          <w:rFonts w:ascii="Arial" w:hAnsi="Arial" w:cs="Arial"/>
          <w:sz w:val="24"/>
          <w:szCs w:val="24"/>
        </w:rPr>
        <w:t>38. Жалоба, поступившая в Управление подлежит рассмотрению в течение 15 рабочих дней со дня ее регистрации, а в случае обжалования отказа Управления в приеме документов у заявителя либо обжалования отказа Управления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60" w:name="sub_1043"/>
      <w:bookmarkEnd w:id="59"/>
      <w:r w:rsidRPr="00E60E2D">
        <w:rPr>
          <w:rFonts w:ascii="Arial" w:hAnsi="Arial" w:cs="Arial"/>
          <w:sz w:val="24"/>
          <w:szCs w:val="24"/>
        </w:rPr>
        <w:t>39. По результатам рассмотрения жалобы принимается одно из следующих решений:</w:t>
      </w:r>
    </w:p>
    <w:bookmarkEnd w:id="60"/>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2) в удовлетворении жалобы отказывается.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61" w:name="sub_1044"/>
      <w:r w:rsidRPr="00E60E2D">
        <w:rPr>
          <w:rFonts w:ascii="Arial" w:hAnsi="Arial" w:cs="Arial"/>
          <w:sz w:val="24"/>
          <w:szCs w:val="24"/>
        </w:rPr>
        <w:t xml:space="preserve">40. Не позднее дня, следующего за днем принятия решения, указанного в </w:t>
      </w:r>
      <w:hyperlink w:anchor="sub_1043" w:history="1">
        <w:r w:rsidRPr="00E60E2D">
          <w:rPr>
            <w:rFonts w:ascii="Arial" w:hAnsi="Arial" w:cs="Arial"/>
            <w:color w:val="106BBE"/>
            <w:sz w:val="24"/>
            <w:szCs w:val="24"/>
          </w:rPr>
          <w:t>39</w:t>
        </w:r>
      </w:hyperlink>
      <w:r w:rsidRPr="00E60E2D">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рассмотрении жалобы:</w:t>
      </w:r>
    </w:p>
    <w:bookmarkEnd w:id="61"/>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1) в случае признания жалобы подлежащей удовлетворению в ответе заявителю, указанном в </w:t>
      </w:r>
      <w:hyperlink w:anchor="sub_1043" w:history="1">
        <w:r w:rsidRPr="00E60E2D">
          <w:rPr>
            <w:rFonts w:ascii="Arial" w:hAnsi="Arial" w:cs="Arial"/>
            <w:color w:val="106BBE"/>
            <w:sz w:val="24"/>
            <w:szCs w:val="24"/>
          </w:rPr>
          <w:t>пункте 39</w:t>
        </w:r>
      </w:hyperlink>
      <w:r w:rsidRPr="00E60E2D">
        <w:rPr>
          <w:rFonts w:ascii="Arial" w:hAnsi="Arial" w:cs="Arial"/>
          <w:sz w:val="24"/>
          <w:szCs w:val="24"/>
        </w:rPr>
        <w:t>, дается информация о действиях,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sidRPr="00E60E2D">
        <w:rPr>
          <w:rFonts w:ascii="Arial" w:hAnsi="Arial" w:cs="Arial"/>
          <w:sz w:val="24"/>
          <w:szCs w:val="24"/>
        </w:rPr>
        <w:t xml:space="preserve">2) в случае признания жалобы не подлежащей удовлетворению в ответе заявителю, указанном в </w:t>
      </w:r>
      <w:hyperlink w:anchor="sub_1043" w:history="1">
        <w:r w:rsidRPr="00E60E2D">
          <w:rPr>
            <w:rFonts w:ascii="Arial" w:hAnsi="Arial" w:cs="Arial"/>
            <w:color w:val="106BBE"/>
            <w:sz w:val="24"/>
            <w:szCs w:val="24"/>
          </w:rPr>
          <w:t>пункте 39</w:t>
        </w:r>
      </w:hyperlink>
      <w:r w:rsidRPr="00E60E2D">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bookmarkStart w:id="62" w:name="sub_1045"/>
      <w:r w:rsidRPr="00E60E2D">
        <w:rPr>
          <w:rFonts w:ascii="Arial" w:hAnsi="Arial" w:cs="Arial"/>
          <w:sz w:val="24"/>
          <w:szCs w:val="24"/>
        </w:rPr>
        <w:t>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2"/>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266"/>
        <w:gridCol w:w="3197"/>
      </w:tblGrid>
      <w:tr w:rsidR="00E60E2D" w:rsidRPr="00E60E2D">
        <w:tblPrEx>
          <w:tblCellMar>
            <w:top w:w="0" w:type="dxa"/>
            <w:bottom w:w="0" w:type="dxa"/>
          </w:tblCellMar>
        </w:tblPrEx>
        <w:tc>
          <w:tcPr>
            <w:tcW w:w="6666" w:type="dxa"/>
            <w:tcBorders>
              <w:top w:val="nil"/>
              <w:left w:val="nil"/>
              <w:bottom w:val="nil"/>
              <w:right w:val="nil"/>
            </w:tcBorders>
          </w:tcPr>
          <w:p w:rsidR="00E60E2D" w:rsidRPr="00E60E2D" w:rsidRDefault="00E60E2D" w:rsidP="00E60E2D">
            <w:pPr>
              <w:autoSpaceDE w:val="0"/>
              <w:autoSpaceDN w:val="0"/>
              <w:adjustRightInd w:val="0"/>
              <w:spacing w:after="0" w:line="240" w:lineRule="auto"/>
              <w:rPr>
                <w:rFonts w:ascii="Arial" w:hAnsi="Arial" w:cs="Arial"/>
                <w:sz w:val="24"/>
                <w:szCs w:val="24"/>
              </w:rPr>
            </w:pPr>
            <w:r w:rsidRPr="00E60E2D">
              <w:rPr>
                <w:rFonts w:ascii="Arial" w:hAnsi="Arial" w:cs="Arial"/>
                <w:sz w:val="24"/>
                <w:szCs w:val="24"/>
              </w:rPr>
              <w:t>Начальник управления социальной защиты населения</w:t>
            </w:r>
          </w:p>
        </w:tc>
        <w:tc>
          <w:tcPr>
            <w:tcW w:w="3333" w:type="dxa"/>
            <w:tcBorders>
              <w:top w:val="nil"/>
              <w:left w:val="nil"/>
              <w:bottom w:val="nil"/>
              <w:right w:val="nil"/>
            </w:tcBorders>
          </w:tcPr>
          <w:p w:rsidR="00E60E2D" w:rsidRPr="00E60E2D" w:rsidRDefault="00E60E2D" w:rsidP="00E60E2D">
            <w:pPr>
              <w:autoSpaceDE w:val="0"/>
              <w:autoSpaceDN w:val="0"/>
              <w:adjustRightInd w:val="0"/>
              <w:spacing w:after="0" w:line="240" w:lineRule="auto"/>
              <w:jc w:val="right"/>
              <w:rPr>
                <w:rFonts w:ascii="Arial" w:hAnsi="Arial" w:cs="Arial"/>
                <w:sz w:val="24"/>
                <w:szCs w:val="24"/>
              </w:rPr>
            </w:pPr>
            <w:r w:rsidRPr="00E60E2D">
              <w:rPr>
                <w:rFonts w:ascii="Arial" w:hAnsi="Arial" w:cs="Arial"/>
                <w:sz w:val="24"/>
                <w:szCs w:val="24"/>
              </w:rPr>
              <w:t>И.Н. Михайленко</w:t>
            </w: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jc w:val="right"/>
        <w:rPr>
          <w:rFonts w:ascii="Arial" w:hAnsi="Arial" w:cs="Arial"/>
          <w:sz w:val="24"/>
          <w:szCs w:val="24"/>
        </w:rPr>
      </w:pPr>
      <w:bookmarkStart w:id="63" w:name="sub_11"/>
      <w:r w:rsidRPr="00E60E2D">
        <w:rPr>
          <w:rFonts w:ascii="Arial" w:hAnsi="Arial" w:cs="Arial"/>
          <w:b/>
          <w:bCs/>
          <w:color w:val="26282F"/>
          <w:sz w:val="24"/>
          <w:szCs w:val="24"/>
        </w:rPr>
        <w:t>Приложение N 1</w:t>
      </w:r>
      <w:r w:rsidRPr="00E60E2D">
        <w:rPr>
          <w:rFonts w:ascii="Arial" w:hAnsi="Arial" w:cs="Arial"/>
          <w:b/>
          <w:bCs/>
          <w:color w:val="26282F"/>
          <w:sz w:val="24"/>
          <w:szCs w:val="24"/>
        </w:rPr>
        <w:br/>
        <w:t xml:space="preserve">к </w:t>
      </w:r>
      <w:hyperlink w:anchor="sub_1000" w:history="1">
        <w:r w:rsidRPr="00E60E2D">
          <w:rPr>
            <w:rFonts w:ascii="Arial" w:hAnsi="Arial" w:cs="Arial"/>
            <w:color w:val="106BBE"/>
            <w:sz w:val="24"/>
            <w:szCs w:val="24"/>
          </w:rPr>
          <w:t>административному регламенту</w:t>
        </w:r>
      </w:hyperlink>
    </w:p>
    <w:bookmarkEnd w:id="63"/>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b/>
          <w:bCs/>
          <w:color w:val="26282F"/>
        </w:rPr>
        <w:t xml:space="preserve">         Образец заявления в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Начальнику управления социальной защиты</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населения администрации города Магнитогорска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от___________________________________________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Ф.И.О. родителя (законного представителя)</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lastRenderedPageBreak/>
        <w:t xml:space="preserve">                            ребенка (детей) без сокращений</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Адрес по месту жительства (место регистрации)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Контактный телефон __________________________</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b/>
          <w:bCs/>
          <w:color w:val="26282F"/>
        </w:rPr>
        <w:t xml:space="preserve">                                Заявление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Прошу   оформить  содержание  ребенка  (детей)  в  муниципальном(ых)</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дошкольном(ых) образовательном (ых) учреждении(ях) города Магнитогорска: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2"/>
        <w:gridCol w:w="5086"/>
        <w:gridCol w:w="2172"/>
        <w:gridCol w:w="1867"/>
      </w:tblGrid>
      <w:tr w:rsidR="00E60E2D" w:rsidRPr="00E60E2D">
        <w:tblPrEx>
          <w:tblCellMar>
            <w:top w:w="0" w:type="dxa"/>
            <w:bottom w:w="0" w:type="dxa"/>
          </w:tblCellMar>
        </w:tblPrEx>
        <w:tc>
          <w:tcPr>
            <w:tcW w:w="118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N</w:t>
            </w:r>
          </w:p>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п/п</w:t>
            </w:r>
          </w:p>
        </w:tc>
        <w:tc>
          <w:tcPr>
            <w:tcW w:w="508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Фамилия, имя, отчество ребенка</w:t>
            </w:r>
          </w:p>
        </w:tc>
        <w:tc>
          <w:tcPr>
            <w:tcW w:w="2172"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Дата рождения</w:t>
            </w:r>
          </w:p>
        </w:tc>
        <w:tc>
          <w:tcPr>
            <w:tcW w:w="18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N МДОУ</w:t>
            </w:r>
          </w:p>
        </w:tc>
      </w:tr>
      <w:tr w:rsidR="00E60E2D" w:rsidRPr="00E60E2D">
        <w:tblPrEx>
          <w:tblCellMar>
            <w:top w:w="0" w:type="dxa"/>
            <w:bottom w:w="0" w:type="dxa"/>
          </w:tblCellMar>
        </w:tblPrEx>
        <w:tc>
          <w:tcPr>
            <w:tcW w:w="118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1</w:t>
            </w:r>
          </w:p>
        </w:tc>
        <w:tc>
          <w:tcPr>
            <w:tcW w:w="508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w:t>
            </w:r>
          </w:p>
        </w:tc>
        <w:tc>
          <w:tcPr>
            <w:tcW w:w="2172"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3</w:t>
            </w:r>
          </w:p>
        </w:tc>
        <w:tc>
          <w:tcPr>
            <w:tcW w:w="18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4</w:t>
            </w:r>
          </w:p>
        </w:tc>
      </w:tr>
      <w:tr w:rsidR="00E60E2D" w:rsidRPr="00E60E2D">
        <w:tblPrEx>
          <w:tblCellMar>
            <w:top w:w="0" w:type="dxa"/>
            <w:bottom w:w="0" w:type="dxa"/>
          </w:tblCellMar>
        </w:tblPrEx>
        <w:tc>
          <w:tcPr>
            <w:tcW w:w="118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508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172"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118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508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172"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118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5086"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172"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Я _______________________________________________________ информирую</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Вас о том, что семья состоит из________ человек(а), в том числе: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4603"/>
        <w:gridCol w:w="1684"/>
        <w:gridCol w:w="1653"/>
        <w:gridCol w:w="1653"/>
      </w:tblGrid>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N</w:t>
            </w:r>
          </w:p>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п/п</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Фамилия, Имя, Отчество</w:t>
            </w: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Родство</w:t>
            </w: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Дата рождения</w:t>
            </w: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Дата регистрации</w:t>
            </w: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1</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3</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4</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5</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6</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7</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8</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2"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9</w:t>
            </w:r>
          </w:p>
        </w:tc>
        <w:tc>
          <w:tcPr>
            <w:tcW w:w="460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8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653"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Заявитель: _____________________      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заявителя)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"____"_________20___ г.</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При подаче настоящего заявления я уведомлен(а) о (об):</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1) последствиях  представления  неполного  комплекта  документов для</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предоставления муниципальной услуги;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2) ответственности  и последствиях за предоставление заведомо ложных</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документов  и  сведений,  послуживших  основанием  для принятия решения о</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предоставлении муниципальной услуги;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3) извещении  управления  социальной защиты населения в 10 - дневный</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lastRenderedPageBreak/>
        <w:t>срок   о   наступлении   обстоятельств,   которые   могут   повлиять   на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предоставление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b/>
          <w:bCs/>
          <w:color w:val="26282F"/>
        </w:rPr>
        <w:t xml:space="preserve">                            Согласие субъекта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b/>
          <w:bCs/>
          <w:color w:val="26282F"/>
        </w:rPr>
        <w:t xml:space="preserve">                    на обработку персональных данных</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Я, 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(Фамилия, имя, отчество субъекта)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основной документ, удостоверяющий личность Паспорт гражданина РФ 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(номер, сведения о дате выдачи указанного документа и выдавшем его</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органе)</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и все дееспособные члены моей семьи: 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в  дальнейшем  "Субъекты",  даем  согласие  Управлению  социальной защиты</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населения   г. Магнитогорска,   расположенного   по  адресу:  Челябинская</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область,  г. Магнитогорск, пр. Ленина, 72, каб. 101, далее "Оператор", на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обработку персональных данных на следующих условиях:</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1. Субъекты  дают  согласие  на  обработку  Оператором своих персональных</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данных,  то  есть  совершение,  в  том  числе,  следующих действий: сбор,</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систематизацию,    накопление,    хранение,   уточнение,   использование,</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распространение,  обезличивание,  блокирование,  уничтожение персональных</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данных, передачу персональных данных для обработки в УМВД</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2. Оператор    обязуется    использовать   данные   Субъектов   в   целях</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предоставления   муниципальной   услуги   "Содержание   в   муниципальных</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дошкольных  образовательных учреждениях города детей из семей в социально</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опасном  положении  и  семей в трудной жизненной ситуации, находящихся на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социальном  обслуживании  (сопровождении)  в подведомственных учреждениях</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3. Типовой   перечень   персональных  данных  передаваемых  Оператору  на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обработку:  Фамилия,  имя,  отчество  (при наличии), дата рождения; место</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рождения; биографические сведения; сведения о местах обучения, сведения о</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lastRenderedPageBreak/>
        <w:t>местах работы; сведения о родителях; сведения о доходах, сведения о месте</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регистрации, проживания; контактная информация; паспортные данные 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4. Субъекты  персональных  данных  по  письменному запросу имеет право на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получение  информации,  касающейся  обработки  его персональных данных (в</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соответствии с </w:t>
      </w:r>
      <w:hyperlink r:id="rId54" w:history="1">
        <w:r w:rsidRPr="00E60E2D">
          <w:rPr>
            <w:rFonts w:ascii="Courier New" w:hAnsi="Courier New" w:cs="Courier New"/>
            <w:color w:val="106BBE"/>
          </w:rPr>
          <w:t>п.4 ст. 14</w:t>
        </w:r>
      </w:hyperlink>
      <w:r w:rsidRPr="00E60E2D">
        <w:rPr>
          <w:rFonts w:ascii="Courier New" w:hAnsi="Courier New" w:cs="Courier New"/>
        </w:rPr>
        <w:t xml:space="preserve"> N 152-ФЗ от 27.06.2006).</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5. При   поступлении   Оператору   письменного   заявления   Субъектов  о</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прекращении   действия   Согласия,   персональные   данные   уничтожаются</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установленным способом в: течение 3 (трех) месяцев.</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6. Настоящее  разрешение  действует  до  момента окончания предоставления</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Заявитель:        _____________________     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заявителя)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Члены семьи:      _____________________     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_____________________     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_____________________     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_____________________     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_____________________     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действующие за несовершеннолетних детей 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(ФИО детей, дата рождения)</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Подпись законных представителей несовершеннолетних детей:</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     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     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(подпись)               (расшифровка подписи)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"____"_________20___ г.</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jc w:val="right"/>
        <w:rPr>
          <w:rFonts w:ascii="Arial" w:hAnsi="Arial" w:cs="Arial"/>
          <w:sz w:val="24"/>
          <w:szCs w:val="24"/>
        </w:rPr>
      </w:pPr>
      <w:bookmarkStart w:id="64" w:name="sub_12"/>
      <w:r w:rsidRPr="00E60E2D">
        <w:rPr>
          <w:rFonts w:ascii="Arial" w:hAnsi="Arial" w:cs="Arial"/>
          <w:b/>
          <w:bCs/>
          <w:color w:val="26282F"/>
          <w:sz w:val="24"/>
          <w:szCs w:val="24"/>
        </w:rPr>
        <w:t>Приложение N 2</w:t>
      </w:r>
      <w:r w:rsidRPr="00E60E2D">
        <w:rPr>
          <w:rFonts w:ascii="Arial" w:hAnsi="Arial" w:cs="Arial"/>
          <w:b/>
          <w:bCs/>
          <w:color w:val="26282F"/>
          <w:sz w:val="24"/>
          <w:szCs w:val="24"/>
        </w:rPr>
        <w:br/>
        <w:t xml:space="preserve">к </w:t>
      </w:r>
      <w:hyperlink w:anchor="sub_1000" w:history="1">
        <w:r w:rsidRPr="00E60E2D">
          <w:rPr>
            <w:rFonts w:ascii="Arial" w:hAnsi="Arial" w:cs="Arial"/>
            <w:color w:val="106BBE"/>
            <w:sz w:val="24"/>
            <w:szCs w:val="24"/>
          </w:rPr>
          <w:t>административному регламенту</w:t>
        </w:r>
      </w:hyperlink>
    </w:p>
    <w:bookmarkEnd w:id="64"/>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b/>
          <w:bCs/>
          <w:color w:val="26282F"/>
        </w:rPr>
        <w:t xml:space="preserve">   Образец письменного отказа в приеме документов на предоставление</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b/>
          <w:bCs/>
          <w:color w:val="26282F"/>
        </w:rPr>
        <w:t xml:space="preserve">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АДМИНИСТРАЦИЯ</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lastRenderedPageBreak/>
        <w:t xml:space="preserve">     ГОРОДА МАГНИТОГОРСКА            Кому 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ЧЕЛЯБИНСКОЙ ОБЛАСТИ            ФИО 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Куда 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УПРАВЛЕНИЕ СОЦИАЛЬНОЙ                       почтовый адрес</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ЗАЩИТЫ НАСЕЛЕНИЯ              _________________________________</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Ленина пр., д. 72, г.</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Магнитогорск,</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Челябинская область, 455044</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Тел. (3519) 26-03-24, факс</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(3519) 27-89-63</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E-mail:</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uszn-mag@magnitogorsk.ru</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_____________N УСЗН- 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на N____________ от ___________</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  документам,  поданным  для  предоставления  муниципальной услуги</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 сообщаем.</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(указывается муниципальная услуга)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После  проверки документов о предоставлении муниципальной услуги для</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ребенка _________________________, _______ года рождения вынесено решение</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об  отказе  в  приеме документов в предоставлении муниципальной услуги на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основании </w:t>
      </w:r>
      <w:hyperlink w:anchor="sub_1014" w:history="1">
        <w:r w:rsidRPr="00E60E2D">
          <w:rPr>
            <w:rFonts w:ascii="Courier New" w:hAnsi="Courier New" w:cs="Courier New"/>
            <w:color w:val="106BBE"/>
          </w:rPr>
          <w:t>пункта 13</w:t>
        </w:r>
      </w:hyperlink>
      <w:r w:rsidRPr="00E60E2D">
        <w:rPr>
          <w:rFonts w:ascii="Courier New" w:hAnsi="Courier New" w:cs="Courier New"/>
        </w:rPr>
        <w:t xml:space="preserve"> Регламента, в том числе 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(указываются основания для отказа в приеме документов)</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 xml:space="preserve">     При   устранении   оснований   для  отказ  в  приеме  документов  на</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предоставление  муниципальной  услуги,  Вы  вправе  обратиться повторно в</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Управление  для  получения  муниципальной услуги в порядке, установленном</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настоящим Регламентом.</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Специалист управления ________________    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защиты населения          подпись                   ФИО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"_____" _____________20____ г.</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jc w:val="right"/>
        <w:rPr>
          <w:rFonts w:ascii="Arial" w:hAnsi="Arial" w:cs="Arial"/>
          <w:sz w:val="24"/>
          <w:szCs w:val="24"/>
        </w:rPr>
      </w:pPr>
      <w:bookmarkStart w:id="65" w:name="sub_13"/>
      <w:r w:rsidRPr="00E60E2D">
        <w:rPr>
          <w:rFonts w:ascii="Arial" w:hAnsi="Arial" w:cs="Arial"/>
          <w:b/>
          <w:bCs/>
          <w:color w:val="26282F"/>
          <w:sz w:val="24"/>
          <w:szCs w:val="24"/>
        </w:rPr>
        <w:lastRenderedPageBreak/>
        <w:t>Приложение N 3</w:t>
      </w:r>
      <w:r w:rsidRPr="00E60E2D">
        <w:rPr>
          <w:rFonts w:ascii="Arial" w:hAnsi="Arial" w:cs="Arial"/>
          <w:b/>
          <w:bCs/>
          <w:color w:val="26282F"/>
          <w:sz w:val="24"/>
          <w:szCs w:val="24"/>
        </w:rPr>
        <w:br/>
        <w:t xml:space="preserve">к </w:t>
      </w:r>
      <w:hyperlink w:anchor="sub_1000" w:history="1">
        <w:r w:rsidRPr="00E60E2D">
          <w:rPr>
            <w:rFonts w:ascii="Arial" w:hAnsi="Arial" w:cs="Arial"/>
            <w:color w:val="106BBE"/>
            <w:sz w:val="24"/>
            <w:szCs w:val="24"/>
          </w:rPr>
          <w:t>административному регламенту</w:t>
        </w:r>
      </w:hyperlink>
    </w:p>
    <w:bookmarkEnd w:id="65"/>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Образец письменного отказа в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АДМИНИСТРАЦИЯ</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ГОРОДА МАГНИТОГОРСКА</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ЧЕЛЯБИНСКОЙ ОБЛАСТИ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УПРАВЛЕНИЕ СОЦИАЛЬНОЙ                Кому __________________________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ЗАЩИТЫ НАСЕЛЕНИЯ                   ФИО ___________________________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Куда __________________________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Ленина пр., д. 72, г.                            почтовый адрес</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Магнитогорск,                    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Челябинская область, 455044</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Тел. (3519) 26-03-24, факс</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(3519) 27-89-63</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E-mail:</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uszn-mag@magnitogorsk.ru</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__________N УСЗН-______________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на N ________ от ______________</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На поступившее заявление от ______________ 20___г. вх. N__________ о</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_______________________________________________________________ сообщаем.</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(указывается краткое содержание заявления)</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После  рассмотрения  заявления о предоставлении муниципальной услуги</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для ребенка _____________________________, _______ года рождения вынесено</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решение об отказе в предоставлении муниципальной услуги на основании 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(причина отказа в предоставлении единовременной выплаты со ссылкой</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на действующее законодательство)</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_________________________________________________________________________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_________________________________________________________________________</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Решение  об  отказе может быть обжаловано в досудебном (внесудебном)</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порядке.</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Начальник управления    ________________       ________________________</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защиты населения             подпись                      ФИО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МП</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Заявителю возвращены документы, представленные для муниципальной</w:t>
      </w:r>
    </w:p>
    <w:p w:rsidR="00E60E2D" w:rsidRPr="00E60E2D" w:rsidRDefault="00E60E2D" w:rsidP="00E60E2D">
      <w:pPr>
        <w:autoSpaceDE w:val="0"/>
        <w:autoSpaceDN w:val="0"/>
        <w:adjustRightInd w:val="0"/>
        <w:spacing w:after="0" w:line="240" w:lineRule="auto"/>
        <w:rPr>
          <w:rFonts w:ascii="Courier New" w:hAnsi="Courier New" w:cs="Courier New"/>
          <w:sz w:val="20"/>
          <w:szCs w:val="20"/>
        </w:rPr>
      </w:pPr>
      <w:r w:rsidRPr="00E60E2D">
        <w:rPr>
          <w:rFonts w:ascii="Courier New" w:hAnsi="Courier New" w:cs="Courier New"/>
          <w:sz w:val="20"/>
          <w:szCs w:val="20"/>
        </w:rPr>
        <w:t xml:space="preserve">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240"/>
      </w:tblGrid>
      <w:tr w:rsidR="00E60E2D" w:rsidRPr="00E60E2D">
        <w:tblPrEx>
          <w:tblCellMar>
            <w:top w:w="0" w:type="dxa"/>
            <w:bottom w:w="0" w:type="dxa"/>
          </w:tblCellMar>
        </w:tblPrEx>
        <w:tc>
          <w:tcPr>
            <w:tcW w:w="70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N </w:t>
            </w:r>
          </w:p>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п/п</w:t>
            </w:r>
          </w:p>
        </w:tc>
        <w:tc>
          <w:tcPr>
            <w:tcW w:w="434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Количество экземпляров</w:t>
            </w:r>
          </w:p>
        </w:tc>
      </w:tr>
      <w:tr w:rsidR="00E60E2D" w:rsidRPr="00E60E2D">
        <w:tblPrEx>
          <w:tblCellMar>
            <w:top w:w="0" w:type="dxa"/>
            <w:bottom w:w="0" w:type="dxa"/>
          </w:tblCellMar>
        </w:tblPrEx>
        <w:tc>
          <w:tcPr>
            <w:tcW w:w="70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1.</w:t>
            </w:r>
          </w:p>
        </w:tc>
        <w:tc>
          <w:tcPr>
            <w:tcW w:w="434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w:t>
            </w:r>
          </w:p>
        </w:tc>
        <w:tc>
          <w:tcPr>
            <w:tcW w:w="434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700"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3.</w:t>
            </w:r>
          </w:p>
        </w:tc>
        <w:tc>
          <w:tcPr>
            <w:tcW w:w="434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Документы заявителю направлены "_____" ________20____ г. исх. N ____</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Специалист управления   ________________    __________________________</w:t>
      </w:r>
    </w:p>
    <w:p w:rsidR="00E60E2D" w:rsidRPr="00E60E2D" w:rsidRDefault="00E60E2D" w:rsidP="00E60E2D">
      <w:pPr>
        <w:autoSpaceDE w:val="0"/>
        <w:autoSpaceDN w:val="0"/>
        <w:adjustRightInd w:val="0"/>
        <w:spacing w:after="0" w:line="240" w:lineRule="auto"/>
        <w:rPr>
          <w:rFonts w:ascii="Courier New" w:hAnsi="Courier New" w:cs="Courier New"/>
        </w:rPr>
      </w:pPr>
      <w:r w:rsidRPr="00E60E2D">
        <w:rPr>
          <w:rFonts w:ascii="Courier New" w:hAnsi="Courier New" w:cs="Courier New"/>
        </w:rPr>
        <w:t>защиты населения             подпись                    ФИО</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jc w:val="right"/>
        <w:rPr>
          <w:rFonts w:ascii="Arial" w:hAnsi="Arial" w:cs="Arial"/>
          <w:sz w:val="24"/>
          <w:szCs w:val="24"/>
        </w:rPr>
      </w:pPr>
      <w:bookmarkStart w:id="66" w:name="sub_14"/>
      <w:r w:rsidRPr="00E60E2D">
        <w:rPr>
          <w:rFonts w:ascii="Arial" w:hAnsi="Arial" w:cs="Arial"/>
          <w:b/>
          <w:bCs/>
          <w:color w:val="26282F"/>
          <w:sz w:val="24"/>
          <w:szCs w:val="24"/>
        </w:rPr>
        <w:lastRenderedPageBreak/>
        <w:t>Приложение N 4</w:t>
      </w:r>
      <w:r w:rsidRPr="00E60E2D">
        <w:rPr>
          <w:rFonts w:ascii="Arial" w:hAnsi="Arial" w:cs="Arial"/>
          <w:b/>
          <w:bCs/>
          <w:color w:val="26282F"/>
          <w:sz w:val="24"/>
          <w:szCs w:val="24"/>
        </w:rPr>
        <w:br/>
        <w:t xml:space="preserve">к </w:t>
      </w:r>
      <w:hyperlink w:anchor="sub_1000" w:history="1">
        <w:r w:rsidRPr="00E60E2D">
          <w:rPr>
            <w:rFonts w:ascii="Arial" w:hAnsi="Arial" w:cs="Arial"/>
            <w:color w:val="106BBE"/>
            <w:sz w:val="24"/>
            <w:szCs w:val="24"/>
          </w:rPr>
          <w:t>административному регламенту</w:t>
        </w:r>
      </w:hyperlink>
    </w:p>
    <w:bookmarkEnd w:id="66"/>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698"/>
        <w:jc w:val="center"/>
        <w:rPr>
          <w:rFonts w:ascii="Arial" w:hAnsi="Arial" w:cs="Arial"/>
          <w:sz w:val="24"/>
          <w:szCs w:val="24"/>
        </w:rPr>
      </w:pPr>
      <w:r w:rsidRPr="00E60E2D">
        <w:rPr>
          <w:rFonts w:ascii="Arial" w:hAnsi="Arial" w:cs="Arial"/>
          <w:b/>
          <w:bCs/>
          <w:color w:val="26282F"/>
          <w:sz w:val="24"/>
          <w:szCs w:val="24"/>
        </w:rPr>
        <w:t>Журнал обращений граждан</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1709"/>
        <w:gridCol w:w="1820"/>
        <w:gridCol w:w="2100"/>
        <w:gridCol w:w="1820"/>
        <w:gridCol w:w="2067"/>
      </w:tblGrid>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N</w:t>
            </w:r>
          </w:p>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п/п</w:t>
            </w:r>
          </w:p>
        </w:tc>
        <w:tc>
          <w:tcPr>
            <w:tcW w:w="170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Дата обращения</w:t>
            </w: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Ф.И.О. заявителя</w:t>
            </w:r>
          </w:p>
        </w:tc>
        <w:tc>
          <w:tcPr>
            <w:tcW w:w="21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Адрес заявителя</w:t>
            </w: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Причина обращения</w:t>
            </w:r>
          </w:p>
        </w:tc>
        <w:tc>
          <w:tcPr>
            <w:tcW w:w="20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Результат рассмотрения обращения</w:t>
            </w: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1</w:t>
            </w:r>
          </w:p>
        </w:tc>
        <w:tc>
          <w:tcPr>
            <w:tcW w:w="170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w:t>
            </w: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3</w:t>
            </w:r>
          </w:p>
        </w:tc>
        <w:tc>
          <w:tcPr>
            <w:tcW w:w="21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4</w:t>
            </w: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5</w:t>
            </w:r>
          </w:p>
        </w:tc>
        <w:tc>
          <w:tcPr>
            <w:tcW w:w="20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6</w:t>
            </w: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0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0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0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1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206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jc w:val="right"/>
        <w:rPr>
          <w:rFonts w:ascii="Arial" w:hAnsi="Arial" w:cs="Arial"/>
          <w:sz w:val="24"/>
          <w:szCs w:val="24"/>
        </w:rPr>
      </w:pPr>
      <w:bookmarkStart w:id="67" w:name="sub_15"/>
      <w:r w:rsidRPr="00E60E2D">
        <w:rPr>
          <w:rFonts w:ascii="Arial" w:hAnsi="Arial" w:cs="Arial"/>
          <w:b/>
          <w:bCs/>
          <w:color w:val="26282F"/>
          <w:sz w:val="24"/>
          <w:szCs w:val="24"/>
        </w:rPr>
        <w:t>Приложение N 5</w:t>
      </w:r>
      <w:r w:rsidRPr="00E60E2D">
        <w:rPr>
          <w:rFonts w:ascii="Arial" w:hAnsi="Arial" w:cs="Arial"/>
          <w:b/>
          <w:bCs/>
          <w:color w:val="26282F"/>
          <w:sz w:val="24"/>
          <w:szCs w:val="24"/>
        </w:rPr>
        <w:br/>
        <w:t xml:space="preserve">к </w:t>
      </w:r>
      <w:hyperlink w:anchor="sub_1000" w:history="1">
        <w:r w:rsidRPr="00E60E2D">
          <w:rPr>
            <w:rFonts w:ascii="Arial" w:hAnsi="Arial" w:cs="Arial"/>
            <w:color w:val="106BBE"/>
            <w:sz w:val="24"/>
            <w:szCs w:val="24"/>
          </w:rPr>
          <w:t>административному регламенту</w:t>
        </w:r>
      </w:hyperlink>
    </w:p>
    <w:bookmarkEnd w:id="67"/>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r w:rsidRPr="00E60E2D">
        <w:rPr>
          <w:rFonts w:ascii="Arial" w:hAnsi="Arial" w:cs="Arial"/>
          <w:b/>
          <w:bCs/>
          <w:color w:val="26282F"/>
          <w:sz w:val="24"/>
          <w:szCs w:val="24"/>
        </w:rPr>
        <w:t xml:space="preserve">Журнал </w:t>
      </w:r>
      <w:r w:rsidRPr="00E60E2D">
        <w:rPr>
          <w:rFonts w:ascii="Arial" w:hAnsi="Arial" w:cs="Arial"/>
          <w:b/>
          <w:bCs/>
          <w:color w:val="26282F"/>
          <w:sz w:val="24"/>
          <w:szCs w:val="24"/>
        </w:rPr>
        <w:br/>
        <w:t>регистрации заявлений на оказание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1143"/>
        <w:gridCol w:w="1417"/>
        <w:gridCol w:w="1281"/>
        <w:gridCol w:w="1400"/>
        <w:gridCol w:w="1440"/>
        <w:gridCol w:w="1078"/>
        <w:gridCol w:w="1757"/>
      </w:tblGrid>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N</w:t>
            </w:r>
          </w:p>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п/п</w:t>
            </w:r>
          </w:p>
        </w:tc>
        <w:tc>
          <w:tcPr>
            <w:tcW w:w="114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Дата обращения</w:t>
            </w:r>
          </w:p>
        </w:tc>
        <w:tc>
          <w:tcPr>
            <w:tcW w:w="141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Ф.И.О. заявителя</w:t>
            </w:r>
          </w:p>
        </w:tc>
        <w:tc>
          <w:tcPr>
            <w:tcW w:w="128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Адрес заявителя</w:t>
            </w:r>
          </w:p>
        </w:tc>
        <w:tc>
          <w:tcPr>
            <w:tcW w:w="14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Категория семьи</w:t>
            </w:r>
          </w:p>
        </w:tc>
        <w:tc>
          <w:tcPr>
            <w:tcW w:w="1440"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ФИО ребенка</w:t>
            </w:r>
          </w:p>
        </w:tc>
        <w:tc>
          <w:tcPr>
            <w:tcW w:w="1078"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Дата рождения ребенка</w:t>
            </w:r>
          </w:p>
        </w:tc>
        <w:tc>
          <w:tcPr>
            <w:tcW w:w="175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Результат рассмотрения обращения</w:t>
            </w: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1</w:t>
            </w:r>
          </w:p>
        </w:tc>
        <w:tc>
          <w:tcPr>
            <w:tcW w:w="114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3</w:t>
            </w:r>
          </w:p>
        </w:tc>
        <w:tc>
          <w:tcPr>
            <w:tcW w:w="128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4</w:t>
            </w:r>
          </w:p>
        </w:tc>
        <w:tc>
          <w:tcPr>
            <w:tcW w:w="14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5</w:t>
            </w:r>
          </w:p>
        </w:tc>
        <w:tc>
          <w:tcPr>
            <w:tcW w:w="1440"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6</w:t>
            </w:r>
          </w:p>
        </w:tc>
        <w:tc>
          <w:tcPr>
            <w:tcW w:w="1078"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7</w:t>
            </w:r>
          </w:p>
        </w:tc>
        <w:tc>
          <w:tcPr>
            <w:tcW w:w="175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8</w:t>
            </w: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14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5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14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5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14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5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143"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28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40"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078" w:type="dxa"/>
            <w:tcBorders>
              <w:top w:val="single" w:sz="4" w:space="0" w:color="auto"/>
              <w:left w:val="single" w:sz="4" w:space="0" w:color="auto"/>
              <w:bottom w:val="single" w:sz="4" w:space="0" w:color="auto"/>
              <w:right w:val="nil"/>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57"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jc w:val="right"/>
        <w:rPr>
          <w:rFonts w:ascii="Arial" w:hAnsi="Arial" w:cs="Arial"/>
          <w:sz w:val="24"/>
          <w:szCs w:val="24"/>
        </w:rPr>
      </w:pPr>
      <w:bookmarkStart w:id="68" w:name="sub_16"/>
      <w:r w:rsidRPr="00E60E2D">
        <w:rPr>
          <w:rFonts w:ascii="Arial" w:hAnsi="Arial" w:cs="Arial"/>
          <w:b/>
          <w:bCs/>
          <w:color w:val="26282F"/>
          <w:sz w:val="24"/>
          <w:szCs w:val="24"/>
        </w:rPr>
        <w:t>Приложение N 6</w:t>
      </w:r>
      <w:r w:rsidRPr="00E60E2D">
        <w:rPr>
          <w:rFonts w:ascii="Arial" w:hAnsi="Arial" w:cs="Arial"/>
          <w:b/>
          <w:bCs/>
          <w:color w:val="26282F"/>
          <w:sz w:val="24"/>
          <w:szCs w:val="24"/>
        </w:rPr>
        <w:br/>
        <w:t xml:space="preserve">к </w:t>
      </w:r>
      <w:hyperlink w:anchor="sub_1000" w:history="1">
        <w:r w:rsidRPr="00E60E2D">
          <w:rPr>
            <w:rFonts w:ascii="Arial" w:hAnsi="Arial" w:cs="Arial"/>
            <w:color w:val="106BBE"/>
            <w:sz w:val="24"/>
            <w:szCs w:val="24"/>
          </w:rPr>
          <w:t>административному регламенту</w:t>
        </w:r>
      </w:hyperlink>
    </w:p>
    <w:bookmarkEnd w:id="68"/>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r w:rsidRPr="00E60E2D">
        <w:rPr>
          <w:rFonts w:ascii="Arial" w:hAnsi="Arial" w:cs="Arial"/>
          <w:b/>
          <w:bCs/>
          <w:color w:val="26282F"/>
          <w:sz w:val="24"/>
          <w:szCs w:val="24"/>
        </w:rPr>
        <w:t>Журнал</w:t>
      </w:r>
      <w:r w:rsidRPr="00E60E2D">
        <w:rPr>
          <w:rFonts w:ascii="Arial" w:hAnsi="Arial" w:cs="Arial"/>
          <w:b/>
          <w:bCs/>
          <w:color w:val="26282F"/>
          <w:sz w:val="24"/>
          <w:szCs w:val="24"/>
        </w:rPr>
        <w:br/>
        <w:t>решений об отказе в предоставлении муниципальной услуги</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1144"/>
        <w:gridCol w:w="1277"/>
        <w:gridCol w:w="1135"/>
        <w:gridCol w:w="1419"/>
        <w:gridCol w:w="1401"/>
        <w:gridCol w:w="1728"/>
        <w:gridCol w:w="1422"/>
      </w:tblGrid>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N </w:t>
            </w:r>
          </w:p>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п/п</w:t>
            </w:r>
          </w:p>
        </w:tc>
        <w:tc>
          <w:tcPr>
            <w:tcW w:w="114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Дата вынесения решения об отказе</w:t>
            </w:r>
          </w:p>
        </w:tc>
        <w:tc>
          <w:tcPr>
            <w:tcW w:w="127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Ф.И.О. заявителя</w:t>
            </w:r>
          </w:p>
        </w:tc>
        <w:tc>
          <w:tcPr>
            <w:tcW w:w="1135"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Адрес заявителя</w:t>
            </w:r>
          </w:p>
        </w:tc>
        <w:tc>
          <w:tcPr>
            <w:tcW w:w="141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Дата подачи и номер регистрации заявления о предостав</w:t>
            </w:r>
            <w:r w:rsidRPr="00E60E2D">
              <w:rPr>
                <w:rFonts w:ascii="Arial" w:hAnsi="Arial" w:cs="Arial"/>
                <w:sz w:val="24"/>
                <w:szCs w:val="24"/>
              </w:rPr>
              <w:lastRenderedPageBreak/>
              <w:t>лении муниципальной услуги</w:t>
            </w:r>
          </w:p>
        </w:tc>
        <w:tc>
          <w:tcPr>
            <w:tcW w:w="140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lastRenderedPageBreak/>
              <w:t xml:space="preserve">Наименование причины отказа в предоставлении муниципальной </w:t>
            </w:r>
            <w:r w:rsidRPr="00E60E2D">
              <w:rPr>
                <w:rFonts w:ascii="Arial" w:hAnsi="Arial" w:cs="Arial"/>
                <w:sz w:val="24"/>
                <w:szCs w:val="24"/>
              </w:rPr>
              <w:lastRenderedPageBreak/>
              <w:t>услуги</w:t>
            </w:r>
          </w:p>
        </w:tc>
        <w:tc>
          <w:tcPr>
            <w:tcW w:w="1728"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lastRenderedPageBreak/>
              <w:t>Дата рождения ребенка (детей),</w:t>
            </w:r>
          </w:p>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 xml:space="preserve">в отношении которого (которых) выносится </w:t>
            </w:r>
            <w:r w:rsidRPr="00E60E2D">
              <w:rPr>
                <w:rFonts w:ascii="Arial" w:hAnsi="Arial" w:cs="Arial"/>
                <w:sz w:val="24"/>
                <w:szCs w:val="24"/>
              </w:rPr>
              <w:lastRenderedPageBreak/>
              <w:t>решение об отказе в предоставлении муниципальной услуги</w:t>
            </w:r>
          </w:p>
        </w:tc>
        <w:tc>
          <w:tcPr>
            <w:tcW w:w="1422"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lastRenderedPageBreak/>
              <w:t>Отметка о возврате заявителю документов, представленных для предостав</w:t>
            </w:r>
            <w:r w:rsidRPr="00E60E2D">
              <w:rPr>
                <w:rFonts w:ascii="Arial" w:hAnsi="Arial" w:cs="Arial"/>
                <w:sz w:val="24"/>
                <w:szCs w:val="24"/>
              </w:rPr>
              <w:lastRenderedPageBreak/>
              <w:t>лении муниципальной услуги</w:t>
            </w: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lastRenderedPageBreak/>
              <w:t>1</w:t>
            </w:r>
          </w:p>
        </w:tc>
        <w:tc>
          <w:tcPr>
            <w:tcW w:w="114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2</w:t>
            </w:r>
          </w:p>
        </w:tc>
        <w:tc>
          <w:tcPr>
            <w:tcW w:w="127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5</w:t>
            </w:r>
          </w:p>
        </w:tc>
        <w:tc>
          <w:tcPr>
            <w:tcW w:w="140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6</w:t>
            </w:r>
          </w:p>
        </w:tc>
        <w:tc>
          <w:tcPr>
            <w:tcW w:w="1728"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7</w:t>
            </w:r>
          </w:p>
        </w:tc>
        <w:tc>
          <w:tcPr>
            <w:tcW w:w="1422"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center"/>
              <w:rPr>
                <w:rFonts w:ascii="Arial" w:hAnsi="Arial" w:cs="Arial"/>
                <w:sz w:val="24"/>
                <w:szCs w:val="24"/>
              </w:rPr>
            </w:pPr>
            <w:r w:rsidRPr="00E60E2D">
              <w:rPr>
                <w:rFonts w:ascii="Arial" w:hAnsi="Arial" w:cs="Arial"/>
                <w:sz w:val="24"/>
                <w:szCs w:val="24"/>
              </w:rPr>
              <w:t>8</w:t>
            </w: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14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22"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r w:rsidR="00E60E2D" w:rsidRPr="00E60E2D">
        <w:tblPrEx>
          <w:tblCellMar>
            <w:top w:w="0" w:type="dxa"/>
            <w:bottom w:w="0" w:type="dxa"/>
          </w:tblCellMar>
        </w:tblPrEx>
        <w:tc>
          <w:tcPr>
            <w:tcW w:w="699" w:type="dxa"/>
            <w:tcBorders>
              <w:top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144"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277"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135"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19"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01"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c>
          <w:tcPr>
            <w:tcW w:w="1422" w:type="dxa"/>
            <w:tcBorders>
              <w:top w:val="single" w:sz="4" w:space="0" w:color="auto"/>
              <w:left w:val="single" w:sz="4" w:space="0" w:color="auto"/>
              <w:bottom w:val="single" w:sz="4" w:space="0" w:color="auto"/>
            </w:tcBorders>
          </w:tcPr>
          <w:p w:rsidR="00E60E2D" w:rsidRPr="00E60E2D" w:rsidRDefault="00E60E2D" w:rsidP="00E60E2D">
            <w:pPr>
              <w:autoSpaceDE w:val="0"/>
              <w:autoSpaceDN w:val="0"/>
              <w:adjustRightInd w:val="0"/>
              <w:spacing w:after="0" w:line="240" w:lineRule="auto"/>
              <w:jc w:val="both"/>
              <w:rPr>
                <w:rFonts w:ascii="Arial" w:hAnsi="Arial" w:cs="Arial"/>
                <w:sz w:val="24"/>
                <w:szCs w:val="24"/>
              </w:rPr>
            </w:pPr>
          </w:p>
        </w:tc>
      </w:tr>
    </w:tbl>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jc w:val="right"/>
        <w:rPr>
          <w:rFonts w:ascii="Arial" w:hAnsi="Arial" w:cs="Arial"/>
          <w:sz w:val="24"/>
          <w:szCs w:val="24"/>
        </w:rPr>
      </w:pPr>
      <w:bookmarkStart w:id="69" w:name="sub_200"/>
      <w:r w:rsidRPr="00E60E2D">
        <w:rPr>
          <w:rFonts w:ascii="Arial" w:hAnsi="Arial" w:cs="Arial"/>
          <w:b/>
          <w:bCs/>
          <w:color w:val="26282F"/>
          <w:sz w:val="24"/>
          <w:szCs w:val="24"/>
        </w:rPr>
        <w:t>Приложение N 2</w:t>
      </w:r>
      <w:r w:rsidRPr="00E60E2D">
        <w:rPr>
          <w:rFonts w:ascii="Arial" w:hAnsi="Arial" w:cs="Arial"/>
          <w:b/>
          <w:bCs/>
          <w:color w:val="26282F"/>
          <w:sz w:val="24"/>
          <w:szCs w:val="24"/>
        </w:rPr>
        <w:br/>
        <w:t xml:space="preserve">к </w:t>
      </w:r>
      <w:hyperlink w:anchor="sub_0" w:history="1">
        <w:r w:rsidRPr="00E60E2D">
          <w:rPr>
            <w:rFonts w:ascii="Arial" w:hAnsi="Arial" w:cs="Arial"/>
            <w:color w:val="106BBE"/>
            <w:sz w:val="24"/>
            <w:szCs w:val="24"/>
          </w:rPr>
          <w:t>постановлению</w:t>
        </w:r>
      </w:hyperlink>
      <w:r w:rsidRPr="00E60E2D">
        <w:rPr>
          <w:rFonts w:ascii="Arial" w:hAnsi="Arial" w:cs="Arial"/>
          <w:b/>
          <w:bCs/>
          <w:color w:val="26282F"/>
          <w:sz w:val="24"/>
          <w:szCs w:val="24"/>
        </w:rPr>
        <w:t xml:space="preserve"> администрации города</w:t>
      </w:r>
      <w:r w:rsidRPr="00E60E2D">
        <w:rPr>
          <w:rFonts w:ascii="Arial" w:hAnsi="Arial" w:cs="Arial"/>
          <w:b/>
          <w:bCs/>
          <w:color w:val="26282F"/>
          <w:sz w:val="24"/>
          <w:szCs w:val="24"/>
        </w:rPr>
        <w:br/>
        <w:t>от 14.10.2019 г. N 12598-П</w:t>
      </w:r>
    </w:p>
    <w:bookmarkEnd w:id="69"/>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before="108" w:after="108" w:line="240" w:lineRule="auto"/>
        <w:jc w:val="center"/>
        <w:outlineLvl w:val="0"/>
        <w:rPr>
          <w:rFonts w:ascii="Arial" w:hAnsi="Arial" w:cs="Arial"/>
          <w:b/>
          <w:bCs/>
          <w:color w:val="26282F"/>
          <w:sz w:val="24"/>
          <w:szCs w:val="24"/>
        </w:rPr>
      </w:pPr>
      <w:r w:rsidRPr="00E60E2D">
        <w:rPr>
          <w:rFonts w:ascii="Arial" w:hAnsi="Arial" w:cs="Arial"/>
          <w:b/>
          <w:bCs/>
          <w:color w:val="26282F"/>
          <w:sz w:val="24"/>
          <w:szCs w:val="24"/>
        </w:rPr>
        <w:t xml:space="preserve">Блок-схема, </w:t>
      </w:r>
      <w:r w:rsidRPr="00E60E2D">
        <w:rPr>
          <w:rFonts w:ascii="Arial" w:hAnsi="Arial" w:cs="Arial"/>
          <w:b/>
          <w:bCs/>
          <w:color w:val="26282F"/>
          <w:sz w:val="24"/>
          <w:szCs w:val="24"/>
        </w:rPr>
        <w:br/>
        <w:t>отражающая административные процедуры при предоставлении администрацией города муниципальной услуги "Содержание в муниципальных дошкольных образовательных учреждениях города детей из семей в социально опасном положении и семей в трудной жизненной ситуации, находящихся на социальном обслуживании (сопровождении) в подведомственных учреждениях управления социальной защиты населения администрации города"</w:t>
      </w: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p>
    <w:p w:rsidR="00E60E2D" w:rsidRPr="00E60E2D" w:rsidRDefault="00E60E2D" w:rsidP="00E60E2D">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5829935" cy="3277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29935" cy="3277235"/>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6266"/>
        <w:gridCol w:w="3197"/>
      </w:tblGrid>
      <w:tr w:rsidR="00E60E2D" w:rsidRPr="00E60E2D">
        <w:tblPrEx>
          <w:tblCellMar>
            <w:top w:w="0" w:type="dxa"/>
            <w:bottom w:w="0" w:type="dxa"/>
          </w:tblCellMar>
        </w:tblPrEx>
        <w:tc>
          <w:tcPr>
            <w:tcW w:w="6666" w:type="dxa"/>
            <w:tcBorders>
              <w:top w:val="nil"/>
              <w:left w:val="nil"/>
              <w:bottom w:val="nil"/>
              <w:right w:val="nil"/>
            </w:tcBorders>
          </w:tcPr>
          <w:p w:rsidR="00E60E2D" w:rsidRPr="00E60E2D" w:rsidRDefault="00E60E2D" w:rsidP="00E60E2D">
            <w:pPr>
              <w:autoSpaceDE w:val="0"/>
              <w:autoSpaceDN w:val="0"/>
              <w:adjustRightInd w:val="0"/>
              <w:spacing w:after="0" w:line="240" w:lineRule="auto"/>
              <w:rPr>
                <w:rFonts w:ascii="Arial" w:hAnsi="Arial" w:cs="Arial"/>
                <w:sz w:val="24"/>
                <w:szCs w:val="24"/>
              </w:rPr>
            </w:pPr>
            <w:r w:rsidRPr="00E60E2D">
              <w:rPr>
                <w:rFonts w:ascii="Arial" w:hAnsi="Arial" w:cs="Arial"/>
                <w:sz w:val="24"/>
                <w:szCs w:val="24"/>
              </w:rPr>
              <w:t>Начальник управления социальной защиты населения</w:t>
            </w:r>
          </w:p>
        </w:tc>
        <w:tc>
          <w:tcPr>
            <w:tcW w:w="3333" w:type="dxa"/>
            <w:tcBorders>
              <w:top w:val="nil"/>
              <w:left w:val="nil"/>
              <w:bottom w:val="nil"/>
              <w:right w:val="nil"/>
            </w:tcBorders>
          </w:tcPr>
          <w:p w:rsidR="00E60E2D" w:rsidRPr="00E60E2D" w:rsidRDefault="00E60E2D" w:rsidP="00E60E2D">
            <w:pPr>
              <w:autoSpaceDE w:val="0"/>
              <w:autoSpaceDN w:val="0"/>
              <w:adjustRightInd w:val="0"/>
              <w:spacing w:after="0" w:line="240" w:lineRule="auto"/>
              <w:jc w:val="right"/>
              <w:rPr>
                <w:rFonts w:ascii="Arial" w:hAnsi="Arial" w:cs="Arial"/>
                <w:sz w:val="24"/>
                <w:szCs w:val="24"/>
              </w:rPr>
            </w:pPr>
            <w:r w:rsidRPr="00E60E2D">
              <w:rPr>
                <w:rFonts w:ascii="Arial" w:hAnsi="Arial" w:cs="Arial"/>
                <w:sz w:val="24"/>
                <w:szCs w:val="24"/>
              </w:rPr>
              <w:t>И.Н. Михайленко</w:t>
            </w:r>
          </w:p>
        </w:tc>
      </w:tr>
    </w:tbl>
    <w:p w:rsidR="008D0F79" w:rsidRDefault="008D0F79">
      <w:bookmarkStart w:id="70" w:name="_GoBack"/>
      <w:bookmarkEnd w:id="70"/>
    </w:p>
    <w:sectPr w:rsidR="008D0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C2"/>
    <w:rsid w:val="006E21C2"/>
    <w:rsid w:val="008D0F79"/>
    <w:rsid w:val="00E6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60E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E2D"/>
    <w:rPr>
      <w:rFonts w:ascii="Arial" w:hAnsi="Arial" w:cs="Arial"/>
      <w:b/>
      <w:bCs/>
      <w:color w:val="26282F"/>
      <w:sz w:val="24"/>
      <w:szCs w:val="24"/>
    </w:rPr>
  </w:style>
  <w:style w:type="character" w:customStyle="1" w:styleId="a3">
    <w:name w:val="Цветовое выделение"/>
    <w:uiPriority w:val="99"/>
    <w:rsid w:val="00E60E2D"/>
    <w:rPr>
      <w:b/>
      <w:bCs/>
      <w:color w:val="26282F"/>
    </w:rPr>
  </w:style>
  <w:style w:type="character" w:customStyle="1" w:styleId="a4">
    <w:name w:val="Гипертекстовая ссылка"/>
    <w:basedOn w:val="a3"/>
    <w:uiPriority w:val="99"/>
    <w:rsid w:val="00E60E2D"/>
    <w:rPr>
      <w:b w:val="0"/>
      <w:bCs w:val="0"/>
      <w:color w:val="106BBE"/>
    </w:rPr>
  </w:style>
  <w:style w:type="paragraph" w:customStyle="1" w:styleId="a5">
    <w:name w:val="Текст (справка)"/>
    <w:basedOn w:val="a"/>
    <w:next w:val="a"/>
    <w:uiPriority w:val="99"/>
    <w:rsid w:val="00E60E2D"/>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E60E2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E60E2D"/>
    <w:rPr>
      <w:i/>
      <w:iCs/>
    </w:rPr>
  </w:style>
  <w:style w:type="paragraph" w:customStyle="1" w:styleId="a8">
    <w:name w:val="Нормальный (таблица)"/>
    <w:basedOn w:val="a"/>
    <w:next w:val="a"/>
    <w:uiPriority w:val="99"/>
    <w:rsid w:val="00E60E2D"/>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E60E2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E60E2D"/>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E60E2D"/>
  </w:style>
  <w:style w:type="paragraph" w:styleId="ac">
    <w:name w:val="Balloon Text"/>
    <w:basedOn w:val="a"/>
    <w:link w:val="ad"/>
    <w:uiPriority w:val="99"/>
    <w:semiHidden/>
    <w:unhideWhenUsed/>
    <w:rsid w:val="00E60E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0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60E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E2D"/>
    <w:rPr>
      <w:rFonts w:ascii="Arial" w:hAnsi="Arial" w:cs="Arial"/>
      <w:b/>
      <w:bCs/>
      <w:color w:val="26282F"/>
      <w:sz w:val="24"/>
      <w:szCs w:val="24"/>
    </w:rPr>
  </w:style>
  <w:style w:type="character" w:customStyle="1" w:styleId="a3">
    <w:name w:val="Цветовое выделение"/>
    <w:uiPriority w:val="99"/>
    <w:rsid w:val="00E60E2D"/>
    <w:rPr>
      <w:b/>
      <w:bCs/>
      <w:color w:val="26282F"/>
    </w:rPr>
  </w:style>
  <w:style w:type="character" w:customStyle="1" w:styleId="a4">
    <w:name w:val="Гипертекстовая ссылка"/>
    <w:basedOn w:val="a3"/>
    <w:uiPriority w:val="99"/>
    <w:rsid w:val="00E60E2D"/>
    <w:rPr>
      <w:b w:val="0"/>
      <w:bCs w:val="0"/>
      <w:color w:val="106BBE"/>
    </w:rPr>
  </w:style>
  <w:style w:type="paragraph" w:customStyle="1" w:styleId="a5">
    <w:name w:val="Текст (справка)"/>
    <w:basedOn w:val="a"/>
    <w:next w:val="a"/>
    <w:uiPriority w:val="99"/>
    <w:rsid w:val="00E60E2D"/>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E60E2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E60E2D"/>
    <w:rPr>
      <w:i/>
      <w:iCs/>
    </w:rPr>
  </w:style>
  <w:style w:type="paragraph" w:customStyle="1" w:styleId="a8">
    <w:name w:val="Нормальный (таблица)"/>
    <w:basedOn w:val="a"/>
    <w:next w:val="a"/>
    <w:uiPriority w:val="99"/>
    <w:rsid w:val="00E60E2D"/>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E60E2D"/>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E60E2D"/>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E60E2D"/>
  </w:style>
  <w:style w:type="paragraph" w:styleId="ac">
    <w:name w:val="Balloon Text"/>
    <w:basedOn w:val="a"/>
    <w:link w:val="ad"/>
    <w:uiPriority w:val="99"/>
    <w:semiHidden/>
    <w:unhideWhenUsed/>
    <w:rsid w:val="00E60E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0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9796217.1005" TargetMode="External"/><Relationship Id="rId18" Type="http://schemas.openxmlformats.org/officeDocument/2006/relationships/hyperlink" Target="garantF1://10003000.0" TargetMode="External"/><Relationship Id="rId26" Type="http://schemas.openxmlformats.org/officeDocument/2006/relationships/hyperlink" Target="garantF1://8601737.101" TargetMode="External"/><Relationship Id="rId39" Type="http://schemas.openxmlformats.org/officeDocument/2006/relationships/hyperlink" Target="garantF1://80687.51" TargetMode="External"/><Relationship Id="rId21" Type="http://schemas.openxmlformats.org/officeDocument/2006/relationships/hyperlink" Target="garantF1://79146.0" TargetMode="External"/><Relationship Id="rId34" Type="http://schemas.openxmlformats.org/officeDocument/2006/relationships/hyperlink" Target="garantF1://19708237.0" TargetMode="External"/><Relationship Id="rId42" Type="http://schemas.openxmlformats.org/officeDocument/2006/relationships/hyperlink" Target="garantF1://71092496.1000" TargetMode="External"/><Relationship Id="rId47" Type="http://schemas.openxmlformats.org/officeDocument/2006/relationships/hyperlink" Target="garantF1://19796217.1027" TargetMode="External"/><Relationship Id="rId50" Type="http://schemas.openxmlformats.org/officeDocument/2006/relationships/hyperlink" Target="garantF1://70016264.1000" TargetMode="External"/><Relationship Id="rId55" Type="http://schemas.openxmlformats.org/officeDocument/2006/relationships/image" Target="media/image1.png"/><Relationship Id="rId7" Type="http://schemas.openxmlformats.org/officeDocument/2006/relationships/hyperlink" Target="garantF1://12077515.0" TargetMode="External"/><Relationship Id="rId12" Type="http://schemas.openxmlformats.org/officeDocument/2006/relationships/hyperlink" Target="garantF1://73697437.2" TargetMode="External"/><Relationship Id="rId17" Type="http://schemas.openxmlformats.org/officeDocument/2006/relationships/hyperlink" Target="garantF1://19708237.0" TargetMode="External"/><Relationship Id="rId25" Type="http://schemas.openxmlformats.org/officeDocument/2006/relationships/hyperlink" Target="garantF1://8751237.0" TargetMode="External"/><Relationship Id="rId33" Type="http://schemas.openxmlformats.org/officeDocument/2006/relationships/hyperlink" Target="garantF1://19708237.1000" TargetMode="External"/><Relationship Id="rId38" Type="http://schemas.openxmlformats.org/officeDocument/2006/relationships/hyperlink" Target="garantF1://19708237.0" TargetMode="External"/><Relationship Id="rId46" Type="http://schemas.openxmlformats.org/officeDocument/2006/relationships/hyperlink" Target="garantF1://73697437.7" TargetMode="External"/><Relationship Id="rId2" Type="http://schemas.openxmlformats.org/officeDocument/2006/relationships/styles" Target="styles.xml"/><Relationship Id="rId16" Type="http://schemas.openxmlformats.org/officeDocument/2006/relationships/hyperlink" Target="garantF1://19708237.1000" TargetMode="External"/><Relationship Id="rId20" Type="http://schemas.openxmlformats.org/officeDocument/2006/relationships/hyperlink" Target="garantF1://12077515.0" TargetMode="External"/><Relationship Id="rId29" Type="http://schemas.openxmlformats.org/officeDocument/2006/relationships/hyperlink" Target="garantF1://71966628.1700" TargetMode="External"/><Relationship Id="rId41" Type="http://schemas.openxmlformats.org/officeDocument/2006/relationships/hyperlink" Target="garantF1://71045140.0" TargetMode="External"/><Relationship Id="rId54" Type="http://schemas.openxmlformats.org/officeDocument/2006/relationships/hyperlink" Target="garantF1://12048567.1404" TargetMode="External"/><Relationship Id="rId1" Type="http://schemas.openxmlformats.org/officeDocument/2006/relationships/numbering" Target="numbering.xml"/><Relationship Id="rId6" Type="http://schemas.openxmlformats.org/officeDocument/2006/relationships/hyperlink" Target="garantF1://86367.170109" TargetMode="External"/><Relationship Id="rId11" Type="http://schemas.openxmlformats.org/officeDocument/2006/relationships/hyperlink" Target="garantF1://19796217.1059" TargetMode="External"/><Relationship Id="rId24" Type="http://schemas.openxmlformats.org/officeDocument/2006/relationships/hyperlink" Target="garantF1://19796217.1060" TargetMode="External"/><Relationship Id="rId32" Type="http://schemas.openxmlformats.org/officeDocument/2006/relationships/hyperlink" Target="garantF1://19796217.1062" TargetMode="External"/><Relationship Id="rId37" Type="http://schemas.openxmlformats.org/officeDocument/2006/relationships/hyperlink" Target="garantF1://19708237.1000" TargetMode="External"/><Relationship Id="rId40" Type="http://schemas.openxmlformats.org/officeDocument/2006/relationships/hyperlink" Target="garantF1://71045140.1000" TargetMode="External"/><Relationship Id="rId45" Type="http://schemas.openxmlformats.org/officeDocument/2006/relationships/hyperlink" Target="garantF1://19796217.1065" TargetMode="External"/><Relationship Id="rId53" Type="http://schemas.openxmlformats.org/officeDocument/2006/relationships/hyperlink" Target="garantF1://12077515.7014" TargetMode="External"/><Relationship Id="rId5" Type="http://schemas.openxmlformats.org/officeDocument/2006/relationships/webSettings" Target="webSettings.xml"/><Relationship Id="rId15" Type="http://schemas.openxmlformats.org/officeDocument/2006/relationships/hyperlink" Target="garantF1://70016264.1000" TargetMode="External"/><Relationship Id="rId23" Type="http://schemas.openxmlformats.org/officeDocument/2006/relationships/hyperlink" Target="garantF1://73697437.3" TargetMode="External"/><Relationship Id="rId28" Type="http://schemas.openxmlformats.org/officeDocument/2006/relationships/hyperlink" Target="garantF1://19796217.1013" TargetMode="External"/><Relationship Id="rId36" Type="http://schemas.openxmlformats.org/officeDocument/2006/relationships/hyperlink" Target="garantF1://19796217.1063" TargetMode="External"/><Relationship Id="rId49" Type="http://schemas.openxmlformats.org/officeDocument/2006/relationships/hyperlink" Target="garantF1://19796217.1068" TargetMode="External"/><Relationship Id="rId57" Type="http://schemas.openxmlformats.org/officeDocument/2006/relationships/theme" Target="theme/theme1.xml"/><Relationship Id="rId10" Type="http://schemas.openxmlformats.org/officeDocument/2006/relationships/hyperlink" Target="garantF1://73697437.1" TargetMode="External"/><Relationship Id="rId19" Type="http://schemas.openxmlformats.org/officeDocument/2006/relationships/hyperlink" Target="garantF1://86367.0" TargetMode="External"/><Relationship Id="rId31" Type="http://schemas.openxmlformats.org/officeDocument/2006/relationships/hyperlink" Target="garantF1://73697437.5" TargetMode="External"/><Relationship Id="rId44" Type="http://schemas.openxmlformats.org/officeDocument/2006/relationships/hyperlink" Target="garantF1://73697437.6" TargetMode="External"/><Relationship Id="rId52" Type="http://schemas.openxmlformats.org/officeDocument/2006/relationships/hyperlink" Target="garantF1://70016264.1000" TargetMode="External"/><Relationship Id="rId4" Type="http://schemas.openxmlformats.org/officeDocument/2006/relationships/settings" Target="settings.xml"/><Relationship Id="rId9" Type="http://schemas.openxmlformats.org/officeDocument/2006/relationships/hyperlink" Target="garantF1://72773421.0" TargetMode="External"/><Relationship Id="rId14" Type="http://schemas.openxmlformats.org/officeDocument/2006/relationships/hyperlink" Target="garantF1://70016264.1000" TargetMode="External"/><Relationship Id="rId22" Type="http://schemas.openxmlformats.org/officeDocument/2006/relationships/hyperlink" Target="garantF1://80687.0" TargetMode="External"/><Relationship Id="rId27" Type="http://schemas.openxmlformats.org/officeDocument/2006/relationships/hyperlink" Target="garantF1://73697437.4" TargetMode="External"/><Relationship Id="rId30" Type="http://schemas.openxmlformats.org/officeDocument/2006/relationships/hyperlink" Target="garantF1://71966628.1900" TargetMode="External"/><Relationship Id="rId35" Type="http://schemas.openxmlformats.org/officeDocument/2006/relationships/hyperlink" Target="garantF1://73697437.5" TargetMode="External"/><Relationship Id="rId43" Type="http://schemas.openxmlformats.org/officeDocument/2006/relationships/hyperlink" Target="garantF1://71092496.0" TargetMode="External"/><Relationship Id="rId48" Type="http://schemas.openxmlformats.org/officeDocument/2006/relationships/hyperlink" Target="garantF1://73697437.8" TargetMode="External"/><Relationship Id="rId56" Type="http://schemas.openxmlformats.org/officeDocument/2006/relationships/fontTable" Target="fontTable.xml"/><Relationship Id="rId8" Type="http://schemas.openxmlformats.org/officeDocument/2006/relationships/hyperlink" Target="garantF1://8601737.101" TargetMode="External"/><Relationship Id="rId51" Type="http://schemas.openxmlformats.org/officeDocument/2006/relationships/hyperlink" Target="garantF1://70016264.100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10317</Words>
  <Characters>58808</Characters>
  <Application>Microsoft Office Word</Application>
  <DocSecurity>0</DocSecurity>
  <Lines>490</Lines>
  <Paragraphs>137</Paragraphs>
  <ScaleCrop>false</ScaleCrop>
  <Company/>
  <LinksUpToDate>false</LinksUpToDate>
  <CharactersWithSpaces>68988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2021-05-13T08:37:00Z</dcterms:created>
  <dcterms:modified xsi:type="dcterms:W3CDTF">2021-05-13T08:37:00Z</dcterms:modified>
</cp:coreProperties>
</file>