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56" w:rsidRDefault="00214756" w:rsidP="00214756">
      <w:pPr>
        <w:pStyle w:val="a7"/>
        <w:rPr>
          <w:color w:val="000000"/>
          <w:sz w:val="16"/>
          <w:szCs w:val="16"/>
        </w:rPr>
      </w:pPr>
      <w:r>
        <w:rPr>
          <w:color w:val="000000"/>
          <w:sz w:val="16"/>
          <w:szCs w:val="16"/>
        </w:rPr>
        <w:t>Информация об изменениях:</w:t>
      </w:r>
    </w:p>
    <w:p w:rsidR="00214756" w:rsidRDefault="00214756" w:rsidP="00214756">
      <w:pPr>
        <w:pStyle w:val="a8"/>
      </w:pPr>
      <w:hyperlink r:id="rId6" w:history="1">
        <w:r>
          <w:rPr>
            <w:rStyle w:val="a4"/>
          </w:rPr>
          <w:t>Постановлением</w:t>
        </w:r>
      </w:hyperlink>
      <w:r>
        <w:t xml:space="preserve"> Правительства Челябинской области от 18 марта 2015 г. N 98-П в наименование настоящего постановления внесены изменения </w:t>
      </w:r>
    </w:p>
    <w:p w:rsidR="00214756" w:rsidRDefault="00214756" w:rsidP="00214756">
      <w:pPr>
        <w:pStyle w:val="a8"/>
      </w:pPr>
      <w:hyperlink r:id="rId7" w:history="1">
        <w:r>
          <w:rPr>
            <w:rStyle w:val="a4"/>
          </w:rPr>
          <w:t>См. текст наименования в предыдущей редакции</w:t>
        </w:r>
      </w:hyperlink>
    </w:p>
    <w:p w:rsidR="00214756" w:rsidRDefault="00214756" w:rsidP="00214756">
      <w:pPr>
        <w:pStyle w:val="1"/>
      </w:pPr>
      <w:r>
        <w:t>Постановление Правительства Челябинской области</w:t>
      </w:r>
      <w:r>
        <w:br/>
        <w:t>от 20 ноября 2013 г. N 469-П</w:t>
      </w:r>
      <w:r>
        <w:br/>
        <w:t>"Об Административном регламенте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и о внесении изменений в постановление Правительства Челябинской области от 01.04.2010 г. N 85-П"</w:t>
      </w:r>
    </w:p>
    <w:p w:rsidR="00214756" w:rsidRDefault="00214756" w:rsidP="00214756"/>
    <w:p w:rsidR="00214756" w:rsidRDefault="00214756" w:rsidP="00214756">
      <w:r>
        <w:t xml:space="preserve">В соответствии с </w:t>
      </w:r>
      <w:hyperlink r:id="rId8" w:history="1">
        <w:r>
          <w:rPr>
            <w:rStyle w:val="a4"/>
          </w:rPr>
          <w:t>Федеральным законом</w:t>
        </w:r>
      </w:hyperlink>
      <w:r>
        <w:t xml:space="preserve"> "Об организации предоставления государственных и муниципальных услуг", </w:t>
      </w:r>
      <w:hyperlink r:id="rId9" w:history="1">
        <w:r>
          <w:rPr>
            <w:rStyle w:val="a4"/>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 постановляет:</w:t>
      </w:r>
    </w:p>
    <w:p w:rsidR="00214756" w:rsidRDefault="00214756" w:rsidP="00214756">
      <w:pPr>
        <w:pStyle w:val="a7"/>
        <w:rPr>
          <w:color w:val="000000"/>
          <w:sz w:val="16"/>
          <w:szCs w:val="16"/>
        </w:rPr>
      </w:pPr>
      <w:bookmarkStart w:id="0" w:name="sub_1001"/>
      <w:r>
        <w:rPr>
          <w:color w:val="000000"/>
          <w:sz w:val="16"/>
          <w:szCs w:val="16"/>
        </w:rPr>
        <w:t>Информация об изменениях:</w:t>
      </w:r>
    </w:p>
    <w:bookmarkEnd w:id="0"/>
    <w:p w:rsidR="00214756" w:rsidRDefault="00214756" w:rsidP="00214756">
      <w:pPr>
        <w:pStyle w:val="a8"/>
      </w:pPr>
      <w:r>
        <w:fldChar w:fldCharType="begin"/>
      </w:r>
      <w:r>
        <w:instrText>HYPERLINK "garantF1://19664392.1018"</w:instrText>
      </w:r>
      <w:r>
        <w:fldChar w:fldCharType="separate"/>
      </w:r>
      <w:r>
        <w:rPr>
          <w:rStyle w:val="a4"/>
        </w:rPr>
        <w:t>Постановлением</w:t>
      </w:r>
      <w:r>
        <w:fldChar w:fldCharType="end"/>
      </w:r>
      <w:r>
        <w:t xml:space="preserve"> Правительства Челябинской области от 18 марта 2015 г. N 98-П в пункт 1 настоящего постановления внесены изменения </w:t>
      </w:r>
    </w:p>
    <w:p w:rsidR="00214756" w:rsidRDefault="00214756" w:rsidP="00214756">
      <w:pPr>
        <w:pStyle w:val="a8"/>
      </w:pPr>
      <w:hyperlink r:id="rId10" w:history="1">
        <w:r>
          <w:rPr>
            <w:rStyle w:val="a4"/>
          </w:rPr>
          <w:t>См. текст пункта в предыдущей редакции</w:t>
        </w:r>
      </w:hyperlink>
    </w:p>
    <w:p w:rsidR="00214756" w:rsidRDefault="00214756" w:rsidP="00214756">
      <w:r>
        <w:t xml:space="preserve">1. Утвердить прилагаемый </w:t>
      </w:r>
      <w:hyperlink w:anchor="sub_1000" w:history="1">
        <w:r>
          <w:rPr>
            <w:rStyle w:val="a4"/>
          </w:rPr>
          <w:t>Административный регламент</w:t>
        </w:r>
      </w:hyperlink>
      <w:r>
        <w:t xml:space="preserve">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p>
    <w:p w:rsidR="00214756" w:rsidRDefault="00214756" w:rsidP="00214756">
      <w:pPr>
        <w:pStyle w:val="a7"/>
        <w:rPr>
          <w:color w:val="000000"/>
          <w:sz w:val="16"/>
          <w:szCs w:val="16"/>
        </w:rPr>
      </w:pPr>
      <w:bookmarkStart w:id="1" w:name="sub_1002"/>
      <w:r>
        <w:rPr>
          <w:color w:val="000000"/>
          <w:sz w:val="16"/>
          <w:szCs w:val="16"/>
        </w:rPr>
        <w:t>Информация об изменениях:</w:t>
      </w:r>
    </w:p>
    <w:bookmarkEnd w:id="1"/>
    <w:p w:rsidR="00214756" w:rsidRDefault="00214756" w:rsidP="00214756">
      <w:pPr>
        <w:pStyle w:val="a8"/>
      </w:pPr>
      <w:r>
        <w:fldChar w:fldCharType="begin"/>
      </w:r>
      <w:r>
        <w:instrText>HYPERLINK "garantF1://19664392.1018"</w:instrText>
      </w:r>
      <w:r>
        <w:fldChar w:fldCharType="separate"/>
      </w:r>
      <w:r>
        <w:rPr>
          <w:rStyle w:val="a4"/>
        </w:rPr>
        <w:t>Постановлением</w:t>
      </w:r>
      <w:r>
        <w:fldChar w:fldCharType="end"/>
      </w:r>
      <w:r>
        <w:t xml:space="preserve"> Правительства Челябинской области от 18 марта 2015 г. N 98-П в пункт 2 настоящего постановления внесены изменения </w:t>
      </w:r>
    </w:p>
    <w:p w:rsidR="00214756" w:rsidRDefault="00214756" w:rsidP="00214756">
      <w:pPr>
        <w:pStyle w:val="a8"/>
      </w:pPr>
      <w:hyperlink r:id="rId11" w:history="1">
        <w:r>
          <w:rPr>
            <w:rStyle w:val="a4"/>
          </w:rPr>
          <w:t>См. текст пункта в предыдущей редакции</w:t>
        </w:r>
      </w:hyperlink>
    </w:p>
    <w:p w:rsidR="00214756" w:rsidRDefault="00214756" w:rsidP="00214756">
      <w:r>
        <w:t>2. Министерству социальных отношений Челябинской области органам социальной защиты населения городских округов и муниципальных районов Челябинской области при предоставлении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руководствоваться Административным регламентом, утвержденным настоящим постановлением.</w:t>
      </w:r>
    </w:p>
    <w:p w:rsidR="00214756" w:rsidRDefault="00214756" w:rsidP="00214756">
      <w:bookmarkStart w:id="2" w:name="sub_1003"/>
      <w:r>
        <w:t xml:space="preserve">3. Внести в </w:t>
      </w:r>
      <w:hyperlink r:id="rId12" w:history="1">
        <w:r>
          <w:rPr>
            <w:rStyle w:val="a4"/>
          </w:rPr>
          <w:t>Положение</w:t>
        </w:r>
      </w:hyperlink>
      <w: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утвержденное </w:t>
      </w:r>
      <w:hyperlink r:id="rId13" w:history="1">
        <w:r>
          <w:rPr>
            <w:rStyle w:val="a4"/>
          </w:rPr>
          <w:t>постановлением</w:t>
        </w:r>
      </w:hyperlink>
      <w:r>
        <w:t xml:space="preserve">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(Южноуральская панорама, 29 апреля 2010 г., N 106, спецвыпуск N 31; 16 июня 2010 г., N 151, спецвыпуск N 39; 12 октября 2010 г., N 244, спецвыпуск N 56; 29 декабря 2012 г., N 201, спецвыпуск N 49), следующие изменения:</w:t>
      </w:r>
    </w:p>
    <w:bookmarkEnd w:id="2"/>
    <w:p w:rsidR="00214756" w:rsidRDefault="00214756" w:rsidP="00214756">
      <w:r>
        <w:t xml:space="preserve">дополнить </w:t>
      </w:r>
      <w:hyperlink r:id="rId14" w:history="1">
        <w:r>
          <w:rPr>
            <w:rStyle w:val="a4"/>
          </w:rPr>
          <w:t>пунктом 4-1</w:t>
        </w:r>
      </w:hyperlink>
      <w:r>
        <w:t xml:space="preserve"> следующего содержания:</w:t>
      </w:r>
    </w:p>
    <w:p w:rsidR="00214756" w:rsidRDefault="00214756" w:rsidP="00214756">
      <w:r>
        <w:lastRenderedPageBreak/>
        <w:t>"4-1. Заявление может быть подано в форме электронного документа в порядке, установленном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14756" w:rsidRDefault="00214756" w:rsidP="00214756">
      <w:r>
        <w:t>При поступлении заявления в форме электронного документа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w:t>
      </w:r>
    </w:p>
    <w:p w:rsidR="00214756" w:rsidRDefault="00214756" w:rsidP="00214756">
      <w:hyperlink r:id="rId15" w:history="1">
        <w:r>
          <w:rPr>
            <w:rStyle w:val="a4"/>
          </w:rPr>
          <w:t>абзац пятый пункта 5</w:t>
        </w:r>
      </w:hyperlink>
      <w:r>
        <w:t xml:space="preserve"> признать утратившим силу;</w:t>
      </w:r>
    </w:p>
    <w:p w:rsidR="00214756" w:rsidRDefault="00214756" w:rsidP="00214756">
      <w:r>
        <w:t xml:space="preserve">дополнить </w:t>
      </w:r>
      <w:hyperlink r:id="rId16" w:history="1">
        <w:r>
          <w:rPr>
            <w:rStyle w:val="a4"/>
          </w:rPr>
          <w:t>пунктами 5-1</w:t>
        </w:r>
      </w:hyperlink>
      <w:r>
        <w:t xml:space="preserve"> и </w:t>
      </w:r>
      <w:hyperlink r:id="rId17" w:history="1">
        <w:r>
          <w:rPr>
            <w:rStyle w:val="a4"/>
          </w:rPr>
          <w:t>5-2</w:t>
        </w:r>
      </w:hyperlink>
      <w:r>
        <w:t xml:space="preserve"> следующего содержания:</w:t>
      </w:r>
    </w:p>
    <w:p w:rsidR="00214756" w:rsidRDefault="00214756" w:rsidP="00214756">
      <w:r>
        <w:t>"5-1. Органы местного самоуправления запрашивают в рамках межведомственного информационного взаимодействия документы и сведения, указанные в пункте 5 настоящего Положения,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214756" w:rsidRDefault="00214756" w:rsidP="00214756">
      <w:r>
        <w:t>5-2. Основанием для отказа в приеме документов является представление неполного комплекта документов, предусмотренных пунктом 5 настоящего Положения, обязанность по представлению которых возложена на заявителя.";</w:t>
      </w:r>
    </w:p>
    <w:p w:rsidR="00214756" w:rsidRDefault="00214756" w:rsidP="00214756">
      <w:r>
        <w:t xml:space="preserve">дополнить </w:t>
      </w:r>
      <w:hyperlink r:id="rId18" w:history="1">
        <w:r>
          <w:rPr>
            <w:rStyle w:val="a4"/>
          </w:rPr>
          <w:t>пунктом 6-1</w:t>
        </w:r>
      </w:hyperlink>
      <w:r>
        <w:t xml:space="preserve"> следующего содержания:</w:t>
      </w:r>
    </w:p>
    <w:p w:rsidR="00214756" w:rsidRDefault="00214756" w:rsidP="00214756">
      <w:r>
        <w:t>"6-1. В предоставлении путевки отказывается в случаях:</w:t>
      </w:r>
    </w:p>
    <w:p w:rsidR="00214756" w:rsidRDefault="00214756" w:rsidP="00214756">
      <w:r>
        <w:t>1) представления документов, не соответствующих требованиям, предусмотренным пунктом 5 настоящего Положения;</w:t>
      </w:r>
    </w:p>
    <w:p w:rsidR="00214756" w:rsidRDefault="00214756" w:rsidP="00214756">
      <w:r>
        <w:t>2) получения в текущем году путевки на санаторно-курортное лечение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w:t>
      </w:r>
    </w:p>
    <w:p w:rsidR="00214756" w:rsidRDefault="00214756" w:rsidP="00214756">
      <w:bookmarkStart w:id="3" w:name="sub_1004"/>
      <w:r>
        <w:t xml:space="preserve">4. Настоящее постановление подлежит </w:t>
      </w:r>
      <w:hyperlink r:id="rId19" w:history="1">
        <w:r>
          <w:rPr>
            <w:rStyle w:val="a4"/>
          </w:rPr>
          <w:t>официальному опубликованию</w:t>
        </w:r>
      </w:hyperlink>
      <w:r>
        <w:t>.</w:t>
      </w:r>
    </w:p>
    <w:bookmarkEnd w:id="3"/>
    <w:p w:rsidR="00214756" w:rsidRDefault="00214756" w:rsidP="00214756"/>
    <w:tbl>
      <w:tblPr>
        <w:tblW w:w="0" w:type="auto"/>
        <w:tblInd w:w="108" w:type="dxa"/>
        <w:tblLook w:val="0000" w:firstRow="0" w:lastRow="0" w:firstColumn="0" w:lastColumn="0" w:noHBand="0" w:noVBand="0"/>
      </w:tblPr>
      <w:tblGrid>
        <w:gridCol w:w="6299"/>
        <w:gridCol w:w="3164"/>
      </w:tblGrid>
      <w:tr w:rsidR="00214756">
        <w:tblPrEx>
          <w:tblCellMar>
            <w:top w:w="0" w:type="dxa"/>
            <w:bottom w:w="0" w:type="dxa"/>
          </w:tblCellMar>
        </w:tblPrEx>
        <w:tc>
          <w:tcPr>
            <w:tcW w:w="6666" w:type="dxa"/>
            <w:tcBorders>
              <w:top w:val="nil"/>
              <w:left w:val="nil"/>
              <w:bottom w:val="nil"/>
              <w:right w:val="nil"/>
            </w:tcBorders>
          </w:tcPr>
          <w:p w:rsidR="00214756" w:rsidRDefault="00214756">
            <w:pPr>
              <w:pStyle w:val="ab"/>
            </w:pPr>
            <w:r>
              <w:t xml:space="preserve">Председатель Правительства </w:t>
            </w:r>
            <w:r>
              <w:br/>
              <w:t>Челябинской области</w:t>
            </w:r>
          </w:p>
        </w:tc>
        <w:tc>
          <w:tcPr>
            <w:tcW w:w="3333" w:type="dxa"/>
            <w:tcBorders>
              <w:top w:val="nil"/>
              <w:left w:val="nil"/>
              <w:bottom w:val="nil"/>
              <w:right w:val="nil"/>
            </w:tcBorders>
          </w:tcPr>
          <w:p w:rsidR="00214756" w:rsidRDefault="00214756">
            <w:pPr>
              <w:pStyle w:val="a9"/>
              <w:jc w:val="right"/>
            </w:pPr>
            <w:r>
              <w:t>С.Л. Комяков</w:t>
            </w:r>
          </w:p>
        </w:tc>
      </w:tr>
    </w:tbl>
    <w:p w:rsidR="00214756" w:rsidRDefault="00214756" w:rsidP="00214756"/>
    <w:p w:rsidR="00214756" w:rsidRDefault="00214756" w:rsidP="00214756">
      <w:pPr>
        <w:pStyle w:val="a7"/>
        <w:rPr>
          <w:color w:val="000000"/>
          <w:sz w:val="16"/>
          <w:szCs w:val="16"/>
        </w:rPr>
      </w:pPr>
      <w:bookmarkStart w:id="4" w:name="sub_1000"/>
      <w:r>
        <w:rPr>
          <w:color w:val="000000"/>
          <w:sz w:val="16"/>
          <w:szCs w:val="16"/>
        </w:rPr>
        <w:t>Информация об изменениях:</w:t>
      </w:r>
    </w:p>
    <w:bookmarkEnd w:id="4"/>
    <w:p w:rsidR="00214756" w:rsidRDefault="00214756" w:rsidP="00214756">
      <w:pPr>
        <w:pStyle w:val="a8"/>
      </w:pPr>
      <w:r>
        <w:fldChar w:fldCharType="begin"/>
      </w:r>
      <w:r>
        <w:instrText>HYPERLINK "garantF1://19664392.10537"</w:instrText>
      </w:r>
      <w:r>
        <w:fldChar w:fldCharType="separate"/>
      </w:r>
      <w:r>
        <w:rPr>
          <w:rStyle w:val="a4"/>
        </w:rPr>
        <w:t>Постановлением</w:t>
      </w:r>
      <w:r>
        <w:fldChar w:fldCharType="end"/>
      </w:r>
      <w:r>
        <w:t xml:space="preserve"> Правительства Челябинской области от 18 марта 2015 г. N 98-П в наименование настоящего Регламента внесены изменения </w:t>
      </w:r>
    </w:p>
    <w:p w:rsidR="00214756" w:rsidRDefault="00214756" w:rsidP="00214756">
      <w:pPr>
        <w:pStyle w:val="a8"/>
      </w:pPr>
      <w:hyperlink r:id="rId20" w:history="1">
        <w:r>
          <w:rPr>
            <w:rStyle w:val="a4"/>
          </w:rPr>
          <w:t>См. текст наименования в предыдущей редакции</w:t>
        </w:r>
      </w:hyperlink>
    </w:p>
    <w:p w:rsidR="00214756" w:rsidRDefault="00214756" w:rsidP="00214756">
      <w:pPr>
        <w:ind w:firstLine="1397"/>
        <w:jc w:val="right"/>
      </w:pPr>
      <w:r>
        <w:rPr>
          <w:rStyle w:val="a3"/>
        </w:rPr>
        <w:lastRenderedPageBreak/>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20 ноября 2013 г. N 469-П</w:t>
      </w:r>
    </w:p>
    <w:p w:rsidR="00214756" w:rsidRDefault="00214756" w:rsidP="00214756"/>
    <w:p w:rsidR="00214756" w:rsidRDefault="00214756" w:rsidP="00214756">
      <w:pPr>
        <w:pStyle w:val="1"/>
      </w:pPr>
      <w:r>
        <w:t>Административный регламент</w:t>
      </w:r>
      <w:r>
        <w:br/>
        <w:t>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p>
    <w:p w:rsidR="00214756" w:rsidRDefault="00214756" w:rsidP="00214756"/>
    <w:p w:rsidR="00214756" w:rsidRDefault="00214756" w:rsidP="00214756">
      <w:pPr>
        <w:pStyle w:val="1"/>
      </w:pPr>
      <w:bookmarkStart w:id="5" w:name="sub_1010"/>
      <w:r>
        <w:t>I. Общие положения</w:t>
      </w:r>
    </w:p>
    <w:bookmarkEnd w:id="5"/>
    <w:p w:rsidR="00214756" w:rsidRDefault="00214756" w:rsidP="00214756"/>
    <w:p w:rsidR="00214756" w:rsidRDefault="00214756" w:rsidP="00214756">
      <w:pPr>
        <w:pStyle w:val="a7"/>
        <w:rPr>
          <w:color w:val="000000"/>
          <w:sz w:val="16"/>
          <w:szCs w:val="16"/>
        </w:rPr>
      </w:pPr>
      <w:bookmarkStart w:id="6" w:name="sub_1005"/>
      <w:r>
        <w:rPr>
          <w:color w:val="000000"/>
          <w:sz w:val="16"/>
          <w:szCs w:val="16"/>
        </w:rPr>
        <w:t>Информация об изменениях:</w:t>
      </w:r>
    </w:p>
    <w:bookmarkEnd w:id="6"/>
    <w:p w:rsidR="00214756" w:rsidRDefault="00214756" w:rsidP="00214756">
      <w:pPr>
        <w:pStyle w:val="a8"/>
      </w:pPr>
      <w:r>
        <w:t xml:space="preserve">Пункт 1 изменен с 22 февраля 2018 г. - </w:t>
      </w:r>
      <w:hyperlink r:id="rId21" w:history="1">
        <w:r>
          <w:rPr>
            <w:rStyle w:val="a4"/>
          </w:rPr>
          <w:t>Постановление</w:t>
        </w:r>
      </w:hyperlink>
      <w:r>
        <w:t xml:space="preserve"> Правительства Челябинской области от 20 февраля 2018 г. N 61-П</w:t>
      </w:r>
    </w:p>
    <w:p w:rsidR="00214756" w:rsidRDefault="00214756" w:rsidP="00214756">
      <w:pPr>
        <w:pStyle w:val="a8"/>
      </w:pPr>
      <w:hyperlink r:id="rId22" w:history="1">
        <w:r>
          <w:rPr>
            <w:rStyle w:val="a4"/>
          </w:rPr>
          <w:t>См. предыдущую редакцию</w:t>
        </w:r>
      </w:hyperlink>
    </w:p>
    <w:p w:rsidR="00214756" w:rsidRDefault="00214756" w:rsidP="00214756">
      <w:r>
        <w:t>1. Административный регламент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органами социальной защиты населения муниципальных районов и городских округов Челябинской области по предоставлению государственных и муниципальных услуг, порядок взаимодействия между их структурными подразделениями и должностными лицами, а также с физическими лицами при предоставлении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государственная услуга).</w:t>
      </w:r>
    </w:p>
    <w:p w:rsidR="00214756" w:rsidRDefault="00214756" w:rsidP="00214756">
      <w:bookmarkStart w:id="7" w:name="sub_1006"/>
      <w:r>
        <w:t>2. Целью разработки настоящего Административного регламента является повышение качества предоставления государственной услуги, в том числе:</w:t>
      </w:r>
    </w:p>
    <w:bookmarkEnd w:id="7"/>
    <w:p w:rsidR="00214756" w:rsidRDefault="00214756" w:rsidP="00214756">
      <w:r>
        <w:t>1) упорядочение административных процедур;</w:t>
      </w:r>
    </w:p>
    <w:p w:rsidR="00214756" w:rsidRDefault="00214756" w:rsidP="00214756">
      <w:r>
        <w:t>2) устранение избыточных административных процедур;</w:t>
      </w:r>
    </w:p>
    <w:p w:rsidR="00214756" w:rsidRDefault="00214756" w:rsidP="00214756">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214756" w:rsidRDefault="00214756" w:rsidP="00214756">
      <w: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214756" w:rsidRDefault="00214756" w:rsidP="00214756">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214756" w:rsidRDefault="00214756" w:rsidP="00214756">
      <w:bookmarkStart w:id="8" w:name="sub_1007"/>
      <w:r>
        <w:lastRenderedPageBreak/>
        <w:t>3. Основанием для разработки настоящего Административного регламента являются:</w:t>
      </w:r>
    </w:p>
    <w:bookmarkEnd w:id="8"/>
    <w:p w:rsidR="00214756" w:rsidRDefault="00214756" w:rsidP="00214756">
      <w:r>
        <w:t xml:space="preserve">1) </w:t>
      </w:r>
      <w:hyperlink r:id="rId23" w:history="1">
        <w:r>
          <w:rPr>
            <w:rStyle w:val="a4"/>
          </w:rPr>
          <w:t>Федеральный закон</w:t>
        </w:r>
      </w:hyperlink>
      <w:r>
        <w:t xml:space="preserve"> от 27 июля 2010 года N 210-ФЗ "Об организации предоставления государственных и муниципальных услуг";</w:t>
      </w:r>
    </w:p>
    <w:p w:rsidR="00214756" w:rsidRDefault="00214756" w:rsidP="00214756">
      <w:r>
        <w:t xml:space="preserve">2) </w:t>
      </w:r>
      <w:hyperlink r:id="rId24" w:history="1">
        <w:r>
          <w:rPr>
            <w:rStyle w:val="a4"/>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214756" w:rsidRDefault="00214756" w:rsidP="00214756">
      <w:r>
        <w:t xml:space="preserve">3) </w:t>
      </w:r>
      <w:hyperlink r:id="rId25" w:history="1">
        <w:r>
          <w:rPr>
            <w:rStyle w:val="a4"/>
          </w:rPr>
          <w:t>постановление</w:t>
        </w:r>
      </w:hyperlink>
      <w:r>
        <w:t xml:space="preserve">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214756" w:rsidRDefault="00214756" w:rsidP="00214756">
      <w:pPr>
        <w:pStyle w:val="a7"/>
        <w:rPr>
          <w:color w:val="000000"/>
          <w:sz w:val="16"/>
          <w:szCs w:val="16"/>
        </w:rPr>
      </w:pPr>
      <w:bookmarkStart w:id="9" w:name="sub_1008"/>
      <w:r>
        <w:rPr>
          <w:color w:val="000000"/>
          <w:sz w:val="16"/>
          <w:szCs w:val="16"/>
        </w:rPr>
        <w:t>Информация об изменениях:</w:t>
      </w:r>
    </w:p>
    <w:bookmarkEnd w:id="9"/>
    <w:p w:rsidR="00214756" w:rsidRDefault="00214756" w:rsidP="00214756">
      <w:pPr>
        <w:pStyle w:val="a8"/>
      </w:pPr>
      <w:r>
        <w:t xml:space="preserve">Пункт 4 изменен с 22 февраля 2019 г. - </w:t>
      </w:r>
      <w:hyperlink r:id="rId26" w:history="1">
        <w:r>
          <w:rPr>
            <w:rStyle w:val="a4"/>
          </w:rPr>
          <w:t>Постановление</w:t>
        </w:r>
      </w:hyperlink>
      <w:r>
        <w:t xml:space="preserve"> Правительства Челябинской области от 20 февраля 2019 г. N 65-П</w:t>
      </w:r>
    </w:p>
    <w:p w:rsidR="00214756" w:rsidRDefault="00214756" w:rsidP="00214756">
      <w:pPr>
        <w:pStyle w:val="a8"/>
      </w:pPr>
      <w:hyperlink r:id="rId27" w:history="1">
        <w:r>
          <w:rPr>
            <w:rStyle w:val="a4"/>
          </w:rPr>
          <w:t>См. предыдущую редакцию</w:t>
        </w:r>
      </w:hyperlink>
    </w:p>
    <w:p w:rsidR="00214756" w:rsidRDefault="00214756" w:rsidP="00214756">
      <w:r>
        <w:t>4. Информация об Административном регламенте, порядке и сроках предоставления государственной услуги размещается на официальном сайте Министерства (www.minsoc74.ru), сайтах органов социальной защиты населения муниципальных районов и городских округов,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214756" w:rsidRDefault="00214756" w:rsidP="00214756">
      <w:bookmarkStart w:id="10" w:name="sub_2238"/>
      <w:r>
        <w:t>На Федеральном портале, Региональном портале и официальном сайте Министерства размещается следующая информация:</w:t>
      </w:r>
    </w:p>
    <w:bookmarkEnd w:id="10"/>
    <w:p w:rsidR="00214756" w:rsidRDefault="00214756" w:rsidP="00214756">
      <w:r>
        <w:t>1) круг заявителей;</w:t>
      </w:r>
    </w:p>
    <w:p w:rsidR="00214756" w:rsidRDefault="00214756" w:rsidP="00214756">
      <w:r>
        <w:t>2) срок предоставления государственной услуги;</w:t>
      </w:r>
    </w:p>
    <w:p w:rsidR="00214756" w:rsidRDefault="00214756" w:rsidP="00214756">
      <w: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4756" w:rsidRDefault="00214756" w:rsidP="00214756">
      <w:r>
        <w:t>4) результат предоставления государственной услуги;</w:t>
      </w:r>
    </w:p>
    <w:p w:rsidR="00214756" w:rsidRDefault="00214756" w:rsidP="00214756">
      <w:r>
        <w:t>5) исчерпывающий перечень оснований для приостановления или отказа в предоставлении государственной услуги;</w:t>
      </w:r>
    </w:p>
    <w:p w:rsidR="00214756" w:rsidRDefault="00214756" w:rsidP="00214756">
      <w:r>
        <w:t>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p>
    <w:p w:rsidR="00214756" w:rsidRDefault="00214756" w:rsidP="00214756">
      <w:r>
        <w:t>7) формы заявлений и уведомлений, используемые при предоставлении государственной услуги.</w:t>
      </w:r>
    </w:p>
    <w:p w:rsidR="00214756" w:rsidRDefault="00214756" w:rsidP="00214756">
      <w:bookmarkStart w:id="11" w:name="sub_2239"/>
      <w:r>
        <w:t xml:space="preserve">Информация на Федеральном портале, Региональном портале и официальном сайте Министерства о порядке и сроках предоставления государственной услуги на основании </w:t>
      </w:r>
      <w:r>
        <w:lastRenderedPageBreak/>
        <w:t>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bookmarkEnd w:id="11"/>
    <w:p w:rsidR="00214756" w:rsidRDefault="00214756" w:rsidP="00214756">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4756" w:rsidRDefault="00214756" w:rsidP="00214756">
      <w:pPr>
        <w:pStyle w:val="a7"/>
        <w:rPr>
          <w:color w:val="000000"/>
          <w:sz w:val="16"/>
          <w:szCs w:val="16"/>
        </w:rPr>
      </w:pPr>
      <w:bookmarkStart w:id="12" w:name="sub_1009"/>
      <w:r>
        <w:rPr>
          <w:color w:val="000000"/>
          <w:sz w:val="16"/>
          <w:szCs w:val="16"/>
        </w:rPr>
        <w:t>Информация об изменениях:</w:t>
      </w:r>
    </w:p>
    <w:bookmarkEnd w:id="12"/>
    <w:p w:rsidR="00214756" w:rsidRDefault="00214756" w:rsidP="00214756">
      <w:pPr>
        <w:pStyle w:val="a8"/>
      </w:pPr>
      <w:r>
        <w:fldChar w:fldCharType="begin"/>
      </w:r>
      <w:r>
        <w:instrText>HYPERLINK "garantF1://19664392.10538"</w:instrText>
      </w:r>
      <w:r>
        <w:fldChar w:fldCharType="separate"/>
      </w:r>
      <w:r>
        <w:rPr>
          <w:rStyle w:val="a4"/>
        </w:rPr>
        <w:t>Постановлением</w:t>
      </w:r>
      <w:r>
        <w:fldChar w:fldCharType="end"/>
      </w:r>
      <w:r>
        <w:t xml:space="preserve"> Правительства Челябинской области от 18 марта 2015 г. N 98-П в пункт 5 настоящего Регламента внесены изменения </w:t>
      </w:r>
    </w:p>
    <w:p w:rsidR="00214756" w:rsidRDefault="00214756" w:rsidP="00214756">
      <w:pPr>
        <w:pStyle w:val="a8"/>
      </w:pPr>
      <w:hyperlink r:id="rId28" w:history="1">
        <w:r>
          <w:rPr>
            <w:rStyle w:val="a4"/>
          </w:rPr>
          <w:t>См. текст пункта в предыдущей редакции</w:t>
        </w:r>
      </w:hyperlink>
    </w:p>
    <w:p w:rsidR="00214756" w:rsidRDefault="00214756" w:rsidP="00214756">
      <w:r>
        <w:t>5. Круг заявителей - родители (законные представители) проживающих на территории Челябинской области детей школьного возраста до достижения ими 18 лет, в том числе детей, находящихся в трудной жизненной ситуации, за исключением детей-инвалидов, и являющиеся:</w:t>
      </w:r>
    </w:p>
    <w:p w:rsidR="00214756" w:rsidRDefault="00214756" w:rsidP="00214756">
      <w:r>
        <w:t>гражданами Российской Федерации;</w:t>
      </w:r>
    </w:p>
    <w:p w:rsidR="00214756" w:rsidRDefault="00214756" w:rsidP="00214756">
      <w:r>
        <w:t>иностранными гражданами и лицами без гражданства, в том числе беженцами, постоянно проживающими на территории Российской Федерации;</w:t>
      </w:r>
    </w:p>
    <w:p w:rsidR="00214756" w:rsidRDefault="00214756" w:rsidP="00214756">
      <w:r>
        <w:t>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214756" w:rsidRDefault="00214756" w:rsidP="00214756">
      <w:bookmarkStart w:id="13" w:name="sub_55"/>
      <w:r>
        <w:t>осуществляющими образовательную деятельность муниципальными организациями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
    <w:bookmarkEnd w:id="13"/>
    <w:p w:rsidR="00214756" w:rsidRDefault="00214756" w:rsidP="00214756">
      <w:r>
        <w:t xml:space="preserve">От имени заявителей могут выступать их представители, имеющие право в соответствии с </w:t>
      </w:r>
      <w:hyperlink r:id="rId29" w:history="1">
        <w:r>
          <w:rPr>
            <w:rStyle w:val="a4"/>
          </w:rPr>
          <w:t>законодательством</w:t>
        </w:r>
      </w:hyperlink>
      <w:r>
        <w:t xml:space="preserve">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14756" w:rsidRDefault="00214756" w:rsidP="00214756"/>
    <w:p w:rsidR="00214756" w:rsidRDefault="00214756" w:rsidP="00214756">
      <w:pPr>
        <w:pStyle w:val="1"/>
      </w:pPr>
      <w:bookmarkStart w:id="14" w:name="sub_1030"/>
      <w:r>
        <w:t>II. Стандарт предоставления государственной услуги</w:t>
      </w:r>
    </w:p>
    <w:bookmarkEnd w:id="14"/>
    <w:p w:rsidR="00214756" w:rsidRDefault="00214756" w:rsidP="00214756"/>
    <w:p w:rsidR="00214756" w:rsidRDefault="00214756" w:rsidP="00214756">
      <w:pPr>
        <w:pStyle w:val="a7"/>
        <w:rPr>
          <w:color w:val="000000"/>
          <w:sz w:val="16"/>
          <w:szCs w:val="16"/>
        </w:rPr>
      </w:pPr>
      <w:bookmarkStart w:id="15" w:name="sub_1011"/>
      <w:r>
        <w:rPr>
          <w:color w:val="000000"/>
          <w:sz w:val="16"/>
          <w:szCs w:val="16"/>
        </w:rPr>
        <w:t>Информация об изменениях:</w:t>
      </w:r>
    </w:p>
    <w:bookmarkEnd w:id="15"/>
    <w:p w:rsidR="00214756" w:rsidRDefault="00214756" w:rsidP="00214756">
      <w:pPr>
        <w:pStyle w:val="a8"/>
      </w:pPr>
      <w:r>
        <w:fldChar w:fldCharType="begin"/>
      </w:r>
      <w:r>
        <w:instrText>HYPERLINK "garantF1://19664392.10539"</w:instrText>
      </w:r>
      <w:r>
        <w:fldChar w:fldCharType="separate"/>
      </w:r>
      <w:r>
        <w:rPr>
          <w:rStyle w:val="a4"/>
        </w:rPr>
        <w:t>Постановлением</w:t>
      </w:r>
      <w:r>
        <w:fldChar w:fldCharType="end"/>
      </w:r>
      <w:r>
        <w:t xml:space="preserve"> Правительства Челябинской области от 18 марта 2015 г. N 98-П в пункт 6 настоящего Регламента внесены изменения </w:t>
      </w:r>
    </w:p>
    <w:p w:rsidR="00214756" w:rsidRDefault="00214756" w:rsidP="00214756">
      <w:pPr>
        <w:pStyle w:val="a8"/>
      </w:pPr>
      <w:hyperlink r:id="rId30" w:history="1">
        <w:r>
          <w:rPr>
            <w:rStyle w:val="a4"/>
          </w:rPr>
          <w:t>См. текст пункта в предыдущей редакции</w:t>
        </w:r>
      </w:hyperlink>
    </w:p>
    <w:p w:rsidR="00214756" w:rsidRDefault="00214756" w:rsidP="00214756">
      <w:r>
        <w:t>6. Наименование государственной услуги -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путевка).</w:t>
      </w:r>
    </w:p>
    <w:p w:rsidR="00214756" w:rsidRDefault="00214756" w:rsidP="00214756">
      <w:pPr>
        <w:pStyle w:val="a7"/>
        <w:rPr>
          <w:color w:val="000000"/>
          <w:sz w:val="16"/>
          <w:szCs w:val="16"/>
        </w:rPr>
      </w:pPr>
      <w:bookmarkStart w:id="16" w:name="sub_1012"/>
      <w:r>
        <w:rPr>
          <w:color w:val="000000"/>
          <w:sz w:val="16"/>
          <w:szCs w:val="16"/>
        </w:rPr>
        <w:t>Информация об изменениях:</w:t>
      </w:r>
    </w:p>
    <w:bookmarkEnd w:id="16"/>
    <w:p w:rsidR="00214756" w:rsidRDefault="00214756" w:rsidP="00214756">
      <w:pPr>
        <w:pStyle w:val="a8"/>
      </w:pPr>
      <w:r>
        <w:t xml:space="preserve">Пункт 7 изменен с 22 февраля 2018 г. - </w:t>
      </w:r>
      <w:hyperlink r:id="rId31" w:history="1">
        <w:r>
          <w:rPr>
            <w:rStyle w:val="a4"/>
          </w:rPr>
          <w:t>Постановление</w:t>
        </w:r>
      </w:hyperlink>
      <w:r>
        <w:t xml:space="preserve"> Правительства Челябинской области от 20 февраля 2018 г. N 61-П</w:t>
      </w:r>
    </w:p>
    <w:p w:rsidR="00214756" w:rsidRDefault="00214756" w:rsidP="00214756">
      <w:pPr>
        <w:pStyle w:val="a8"/>
      </w:pPr>
      <w:hyperlink r:id="rId32" w:history="1">
        <w:r>
          <w:rPr>
            <w:rStyle w:val="a4"/>
          </w:rPr>
          <w:t>См. предыдущую редакцию</w:t>
        </w:r>
      </w:hyperlink>
    </w:p>
    <w:p w:rsidR="00214756" w:rsidRDefault="00214756" w:rsidP="00214756">
      <w:r>
        <w:t xml:space="preserve">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Сведения о местах нахождения, номерах телефонов, адресах электронной почты органов социальной защиты населения содержатся в </w:t>
      </w:r>
      <w:hyperlink w:anchor="sub_11" w:history="1">
        <w:r>
          <w:rPr>
            <w:rStyle w:val="a4"/>
          </w:rPr>
          <w:t>приложении 1</w:t>
        </w:r>
      </w:hyperlink>
      <w:r>
        <w:t xml:space="preserve"> к настоящему Административному регламенту.</w:t>
      </w:r>
    </w:p>
    <w:p w:rsidR="00214756" w:rsidRDefault="00214756" w:rsidP="00214756">
      <w:bookmarkStart w:id="17" w:name="sub_2223"/>
      <w:r>
        <w:t>В пределах своих полномочий в предоставлении государственной услуги участвует Министерство, осуществляя приобретение, распределение и передачу незаполненных путевок органам социальной защиты населения.</w:t>
      </w:r>
    </w:p>
    <w:bookmarkEnd w:id="17"/>
    <w:p w:rsidR="00214756" w:rsidRDefault="00214756" w:rsidP="00214756">
      <w:r>
        <w:t>Место нахождения Министерства: 454048, город Челябинск, улица Воровского, дом 30.</w:t>
      </w:r>
    </w:p>
    <w:p w:rsidR="00214756" w:rsidRDefault="00214756" w:rsidP="00214756">
      <w:r>
        <w:t>Справочные телефоны Министерства:</w:t>
      </w:r>
    </w:p>
    <w:p w:rsidR="00214756" w:rsidRDefault="00214756" w:rsidP="00214756">
      <w:r>
        <w:t>специалист, ответственный за прием граждан: 8 (351) 232-41-94;</w:t>
      </w:r>
    </w:p>
    <w:p w:rsidR="00214756" w:rsidRDefault="00214756" w:rsidP="00214756">
      <w:r>
        <w:t>отдел организации социальной защиты семьи и детей: 8 (351) 260-71-65.</w:t>
      </w:r>
    </w:p>
    <w:p w:rsidR="00214756" w:rsidRDefault="00214756" w:rsidP="00214756">
      <w:r>
        <w:t>Адрес официального сайта Министерства: http://www.minsoc74.ru.</w:t>
      </w:r>
    </w:p>
    <w:p w:rsidR="00214756" w:rsidRDefault="00214756" w:rsidP="00214756">
      <w:r>
        <w:t>Адрес электронной почты Министерства: Postmaster@minsoc74.ru.</w:t>
      </w:r>
    </w:p>
    <w:p w:rsidR="00214756" w:rsidRDefault="00214756" w:rsidP="00214756">
      <w:bookmarkStart w:id="18" w:name="sub_2224"/>
      <w:r>
        <w:t>Кроме того, в предоставлении государственной услуги участвуют:</w:t>
      </w:r>
    </w:p>
    <w:p w:rsidR="00214756" w:rsidRDefault="00214756" w:rsidP="00214756">
      <w:bookmarkStart w:id="19" w:name="sub_2228"/>
      <w:bookmarkEnd w:id="18"/>
      <w: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 (месту пребывания) на территории Челябинской области;</w:t>
      </w:r>
    </w:p>
    <w:bookmarkEnd w:id="19"/>
    <w:p w:rsidR="00214756" w:rsidRDefault="00214756" w:rsidP="00214756">
      <w:r>
        <w:t>2) органы записи актов гражданского состояния Челябинской области (далее именуются - органы ЗАГС);</w:t>
      </w:r>
    </w:p>
    <w:p w:rsidR="00214756" w:rsidRDefault="00214756" w:rsidP="00214756">
      <w:r>
        <w:t>3) органы опеки и попечительства Челябинской области;</w:t>
      </w:r>
    </w:p>
    <w:p w:rsidR="00214756" w:rsidRDefault="00214756" w:rsidP="00214756">
      <w:r>
        <w:t xml:space="preserve">4) многофункциональные центры предоставления государственных и муниципальных услуг (в части приема документов, необходимых для предоставления государственной услуги),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w:t>
      </w:r>
      <w:hyperlink w:anchor="sub_16" w:history="1">
        <w:r>
          <w:rPr>
            <w:rStyle w:val="a4"/>
          </w:rPr>
          <w:t>приложении 6</w:t>
        </w:r>
      </w:hyperlink>
      <w:r>
        <w:t xml:space="preserve"> к настоящему Административному регламенту.</w:t>
      </w:r>
    </w:p>
    <w:p w:rsidR="00214756" w:rsidRDefault="00214756" w:rsidP="00214756">
      <w:bookmarkStart w:id="20" w:name="sub_1013"/>
      <w:r>
        <w:t>8. Результат предоставления государственной услуги - предоставление путевки.</w:t>
      </w:r>
    </w:p>
    <w:p w:rsidR="00214756" w:rsidRDefault="00214756" w:rsidP="00214756">
      <w:pPr>
        <w:pStyle w:val="a7"/>
        <w:rPr>
          <w:color w:val="000000"/>
          <w:sz w:val="16"/>
          <w:szCs w:val="16"/>
        </w:rPr>
      </w:pPr>
      <w:bookmarkStart w:id="21" w:name="sub_1014"/>
      <w:bookmarkEnd w:id="20"/>
      <w:r>
        <w:rPr>
          <w:color w:val="000000"/>
          <w:sz w:val="16"/>
          <w:szCs w:val="16"/>
        </w:rPr>
        <w:t>Информация об изменениях:</w:t>
      </w:r>
    </w:p>
    <w:bookmarkEnd w:id="21"/>
    <w:p w:rsidR="00214756" w:rsidRDefault="00214756" w:rsidP="00214756">
      <w:pPr>
        <w:pStyle w:val="a8"/>
      </w:pPr>
      <w:r>
        <w:t xml:space="preserve">Пункт 9 изменен с 22 февраля 2019 г. - </w:t>
      </w:r>
      <w:hyperlink r:id="rId33" w:history="1">
        <w:r>
          <w:rPr>
            <w:rStyle w:val="a4"/>
          </w:rPr>
          <w:t>Постановление</w:t>
        </w:r>
      </w:hyperlink>
      <w:r>
        <w:t xml:space="preserve"> Правительства Челябинской области от 20 февраля 2019 г. N 65-П</w:t>
      </w:r>
    </w:p>
    <w:p w:rsidR="00214756" w:rsidRDefault="00214756" w:rsidP="00214756">
      <w:pPr>
        <w:pStyle w:val="a8"/>
      </w:pPr>
      <w:hyperlink r:id="rId34" w:history="1">
        <w:r>
          <w:rPr>
            <w:rStyle w:val="a4"/>
          </w:rPr>
          <w:t>См. предыдущую редакцию</w:t>
        </w:r>
      </w:hyperlink>
    </w:p>
    <w:p w:rsidR="00214756" w:rsidRDefault="00214756" w:rsidP="00214756">
      <w:r>
        <w:t>9. Предоставление государственной услуги осуществляется в следующие сроки:</w:t>
      </w:r>
    </w:p>
    <w:p w:rsidR="00214756" w:rsidRDefault="00214756" w:rsidP="00214756">
      <w:r>
        <w:lastRenderedPageBreak/>
        <w:t xml:space="preserve">принятие решения о предоставлении путевки - 10 рабочих дней со дня представления заявителем надлежащим образом оформленных документов, предусмотренных </w:t>
      </w:r>
      <w:hyperlink w:anchor="sub_1016" w:history="1">
        <w:r>
          <w:rPr>
            <w:rStyle w:val="a4"/>
          </w:rPr>
          <w:t>пунктом 11</w:t>
        </w:r>
      </w:hyperlink>
      <w:r>
        <w:t xml:space="preserve"> настоящего Административного регламента, обязанность по представлению которых возложена на заявителя;</w:t>
      </w:r>
    </w:p>
    <w:p w:rsidR="00214756" w:rsidRDefault="00214756" w:rsidP="00214756">
      <w:r>
        <w:t>выдача заявителю путевки - не позднее чем за 10 дней до даты заезда в санаторно-курортную организацию.</w:t>
      </w:r>
    </w:p>
    <w:p w:rsidR="00214756" w:rsidRDefault="00214756" w:rsidP="00214756">
      <w:bookmarkStart w:id="22" w:name="sub_2250"/>
      <w:r>
        <w:t xml:space="preserve">При подаче заявления о предоставлении государственной услуги в электронной форме государственная услуга предоставляется в десятидневный срок с даты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sub_1016" w:history="1">
        <w:r>
          <w:rPr>
            <w:rStyle w:val="a4"/>
          </w:rPr>
          <w:t>пунктом 11</w:t>
        </w:r>
      </w:hyperlink>
      <w:r>
        <w:t xml:space="preserve"> настоящего Административного регламента.</w:t>
      </w:r>
    </w:p>
    <w:p w:rsidR="00214756" w:rsidRDefault="00214756" w:rsidP="00214756">
      <w:bookmarkStart w:id="23" w:name="sub_1015"/>
      <w:bookmarkEnd w:id="22"/>
      <w:r>
        <w:t>10. Правовые основания для предоставления государственной услуги:</w:t>
      </w:r>
    </w:p>
    <w:bookmarkEnd w:id="23"/>
    <w:p w:rsidR="00214756" w:rsidRDefault="00214756" w:rsidP="00214756">
      <w:r>
        <w:t xml:space="preserve">1) </w:t>
      </w:r>
      <w:hyperlink r:id="rId35" w:history="1">
        <w:r>
          <w:rPr>
            <w:rStyle w:val="a4"/>
          </w:rPr>
          <w:t>Федеральный закон</w:t>
        </w:r>
      </w:hyperlink>
      <w:r>
        <w:t xml:space="preserve"> от 24 июля 1998 года N 124-ФЗ "Об основных гарантиях прав ребенка в Российской Федерации";</w:t>
      </w:r>
    </w:p>
    <w:p w:rsidR="00214756" w:rsidRDefault="00214756" w:rsidP="00214756">
      <w:r>
        <w:t xml:space="preserve">2) </w:t>
      </w:r>
      <w:hyperlink r:id="rId36" w:history="1">
        <w:r>
          <w:rPr>
            <w:rStyle w:val="a4"/>
          </w:rPr>
          <w:t>Федеральный закон</w:t>
        </w:r>
      </w:hyperlink>
      <w:r>
        <w:t xml:space="preserve"> от 17 июля 1999 года N 178-ФЗ "О государственной социальной помощи";</w:t>
      </w:r>
    </w:p>
    <w:p w:rsidR="00214756" w:rsidRDefault="00214756" w:rsidP="00214756">
      <w:r>
        <w:t xml:space="preserve">3) </w:t>
      </w:r>
      <w:hyperlink r:id="rId37" w:history="1">
        <w:r>
          <w:rPr>
            <w:rStyle w:val="a4"/>
          </w:rPr>
          <w:t>Закон</w:t>
        </w:r>
      </w:hyperlink>
      <w:r>
        <w:t xml:space="preserve"> Челябинской области от 22.12.2005 г. N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p>
    <w:p w:rsidR="00214756" w:rsidRDefault="00214756" w:rsidP="00214756">
      <w:r>
        <w:t xml:space="preserve">4) </w:t>
      </w:r>
      <w:hyperlink r:id="rId38" w:history="1">
        <w:r>
          <w:rPr>
            <w:rStyle w:val="a4"/>
          </w:rPr>
          <w:t>Закон</w:t>
        </w:r>
      </w:hyperlink>
      <w:r>
        <w:t xml:space="preserve"> Челябинской области от 31.03.2010 г. N 549-ЗО "Об организации и обеспечении отдыха и оздоровления детей (за исключением организации отдыха детей в каникулярное время) в Челябинской области";</w:t>
      </w:r>
    </w:p>
    <w:p w:rsidR="00214756" w:rsidRDefault="00214756" w:rsidP="00214756">
      <w:r>
        <w:t xml:space="preserve">5) </w:t>
      </w:r>
      <w:hyperlink r:id="rId39" w:history="1">
        <w:r>
          <w:rPr>
            <w:rStyle w:val="a4"/>
          </w:rPr>
          <w:t>постановление</w:t>
        </w:r>
      </w:hyperlink>
      <w:r>
        <w:t xml:space="preserve">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214756" w:rsidRDefault="00214756" w:rsidP="00214756">
      <w:bookmarkStart w:id="24" w:name="sub_1016"/>
      <w:r>
        <w:t>11. Перечень документов, необходимых для предоставления государственной услуги:</w:t>
      </w:r>
    </w:p>
    <w:p w:rsidR="00214756" w:rsidRDefault="00214756" w:rsidP="00214756">
      <w:pPr>
        <w:pStyle w:val="a7"/>
        <w:rPr>
          <w:color w:val="000000"/>
          <w:sz w:val="16"/>
          <w:szCs w:val="16"/>
        </w:rPr>
      </w:pPr>
      <w:bookmarkStart w:id="25" w:name="sub_2258"/>
      <w:bookmarkEnd w:id="24"/>
      <w:r>
        <w:rPr>
          <w:color w:val="000000"/>
          <w:sz w:val="16"/>
          <w:szCs w:val="16"/>
        </w:rPr>
        <w:t>Информация об изменениях:</w:t>
      </w:r>
    </w:p>
    <w:bookmarkEnd w:id="25"/>
    <w:p w:rsidR="00214756" w:rsidRDefault="00214756" w:rsidP="00214756">
      <w:pPr>
        <w:pStyle w:val="a8"/>
      </w:pPr>
      <w:r>
        <w:t xml:space="preserve">Подпункт 1 изменен с 29 октября 2020 г. - </w:t>
      </w:r>
      <w:hyperlink r:id="rId40" w:history="1">
        <w:r>
          <w:rPr>
            <w:rStyle w:val="a4"/>
          </w:rPr>
          <w:t>Постановление</w:t>
        </w:r>
      </w:hyperlink>
      <w:r>
        <w:t xml:space="preserve"> Правительства Челябинской области от 23 октября 2020 г. N 535-П</w:t>
      </w:r>
    </w:p>
    <w:p w:rsidR="00214756" w:rsidRDefault="00214756" w:rsidP="00214756">
      <w:pPr>
        <w:pStyle w:val="a8"/>
      </w:pPr>
      <w:hyperlink r:id="rId41" w:history="1">
        <w:r>
          <w:rPr>
            <w:rStyle w:val="a4"/>
          </w:rPr>
          <w:t>См. предыдущую редакцию</w:t>
        </w:r>
      </w:hyperlink>
    </w:p>
    <w:p w:rsidR="00214756" w:rsidRDefault="00214756" w:rsidP="00214756">
      <w:r>
        <w:t xml:space="preserve">1) заявление по форме, установленной Министерством, с учетом места санаторно-курортного лечения в соответствии с рекомендациями врача по справке для получения путевки на санаторно-курортное лечение формы </w:t>
      </w:r>
      <w:hyperlink r:id="rId42" w:history="1">
        <w:r>
          <w:rPr>
            <w:rStyle w:val="a4"/>
          </w:rPr>
          <w:t>N 070/y</w:t>
        </w:r>
      </w:hyperlink>
      <w:r>
        <w:t xml:space="preserve"> и желанием родителя (законного представителя);</w:t>
      </w:r>
    </w:p>
    <w:p w:rsidR="00214756" w:rsidRDefault="00214756" w:rsidP="00214756">
      <w:pPr>
        <w:pStyle w:val="a7"/>
        <w:rPr>
          <w:color w:val="000000"/>
          <w:sz w:val="16"/>
          <w:szCs w:val="16"/>
        </w:rPr>
      </w:pPr>
      <w:bookmarkStart w:id="26" w:name="sub_2225"/>
      <w:r>
        <w:rPr>
          <w:color w:val="000000"/>
          <w:sz w:val="16"/>
          <w:szCs w:val="16"/>
        </w:rPr>
        <w:t>Информация об изменениях:</w:t>
      </w:r>
    </w:p>
    <w:bookmarkEnd w:id="26"/>
    <w:p w:rsidR="00214756" w:rsidRDefault="00214756" w:rsidP="00214756">
      <w:pPr>
        <w:pStyle w:val="a8"/>
      </w:pPr>
      <w:r>
        <w:t xml:space="preserve">Подпункт 2 изменен с 22 февраля 2018 г. - </w:t>
      </w:r>
      <w:hyperlink r:id="rId43" w:history="1">
        <w:r>
          <w:rPr>
            <w:rStyle w:val="a4"/>
          </w:rPr>
          <w:t>Постановление</w:t>
        </w:r>
      </w:hyperlink>
      <w:r>
        <w:t xml:space="preserve"> Правительства Челябинской области от 20 февраля 2018 г. N 61-П</w:t>
      </w:r>
    </w:p>
    <w:p w:rsidR="00214756" w:rsidRDefault="00214756" w:rsidP="00214756">
      <w:pPr>
        <w:pStyle w:val="a8"/>
      </w:pPr>
      <w:hyperlink r:id="rId44" w:history="1">
        <w:r>
          <w:rPr>
            <w:rStyle w:val="a4"/>
          </w:rPr>
          <w:t>См. предыдущую редакцию</w:t>
        </w:r>
      </w:hyperlink>
    </w:p>
    <w:p w:rsidR="00214756" w:rsidRDefault="00214756" w:rsidP="00214756">
      <w:r>
        <w:t>2) документы, удостоверяющие личность заявителя, принадлежность к гражданству, в том числе вид на жительство для иностранных граждан и лиц без гражданства, постоянно проживающих на территории Российской Федерации;</w:t>
      </w:r>
    </w:p>
    <w:p w:rsidR="00214756" w:rsidRDefault="00214756" w:rsidP="00214756">
      <w:r>
        <w:lastRenderedPageBreak/>
        <w:t>3)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214756" w:rsidRDefault="00214756" w:rsidP="00214756">
      <w:r>
        <w:t>4) свидетельство о рождении ребенка;</w:t>
      </w:r>
    </w:p>
    <w:p w:rsidR="00214756" w:rsidRDefault="00214756" w:rsidP="00214756">
      <w:bookmarkStart w:id="27" w:name="sub_1066"/>
      <w:r>
        <w:t xml:space="preserve">5) утратил силу с 22 февраля 2018 г. - </w:t>
      </w:r>
      <w:hyperlink r:id="rId45" w:history="1">
        <w:r>
          <w:rPr>
            <w:rStyle w:val="a4"/>
          </w:rPr>
          <w:t>Постановление</w:t>
        </w:r>
      </w:hyperlink>
      <w:r>
        <w:t xml:space="preserve"> Правительства Челябинской области от 20 февраля 2018 г. N 61-П</w:t>
      </w:r>
    </w:p>
    <w:bookmarkEnd w:id="27"/>
    <w:p w:rsidR="00214756" w:rsidRDefault="00214756" w:rsidP="00214756">
      <w:pPr>
        <w:pStyle w:val="a7"/>
        <w:rPr>
          <w:color w:val="000000"/>
          <w:sz w:val="16"/>
          <w:szCs w:val="16"/>
        </w:rPr>
      </w:pPr>
      <w:r>
        <w:rPr>
          <w:color w:val="000000"/>
          <w:sz w:val="16"/>
          <w:szCs w:val="16"/>
        </w:rPr>
        <w:t>Информация об изменениях:</w:t>
      </w:r>
    </w:p>
    <w:p w:rsidR="00214756" w:rsidRDefault="00214756" w:rsidP="00214756">
      <w:pPr>
        <w:pStyle w:val="a8"/>
      </w:pPr>
      <w:hyperlink r:id="rId46" w:history="1">
        <w:r>
          <w:rPr>
            <w:rStyle w:val="a4"/>
          </w:rPr>
          <w:t>См. предыдущую редакцию</w:t>
        </w:r>
      </w:hyperlink>
    </w:p>
    <w:p w:rsidR="00214756" w:rsidRDefault="00214756" w:rsidP="00214756">
      <w:pPr>
        <w:pStyle w:val="a8"/>
      </w:pPr>
      <w:bookmarkStart w:id="28" w:name="sub_2259"/>
      <w:r>
        <w:t xml:space="preserve">Подпункт 6 изменен с 29 октября 2020 г. - </w:t>
      </w:r>
      <w:hyperlink r:id="rId47" w:history="1">
        <w:r>
          <w:rPr>
            <w:rStyle w:val="a4"/>
          </w:rPr>
          <w:t>Постановление</w:t>
        </w:r>
      </w:hyperlink>
      <w:r>
        <w:t xml:space="preserve"> Правительства Челябинской области от 23 октября 2020 г. N 535-П</w:t>
      </w:r>
    </w:p>
    <w:bookmarkEnd w:id="28"/>
    <w:p w:rsidR="00214756" w:rsidRDefault="00214756" w:rsidP="00214756">
      <w:pPr>
        <w:pStyle w:val="a8"/>
      </w:pPr>
      <w:r>
        <w:fldChar w:fldCharType="begin"/>
      </w:r>
      <w:r>
        <w:instrText>HYPERLINK "garantF1://19698202.2259"</w:instrText>
      </w:r>
      <w:r>
        <w:fldChar w:fldCharType="separate"/>
      </w:r>
      <w:r>
        <w:rPr>
          <w:rStyle w:val="a4"/>
        </w:rPr>
        <w:t>См. предыдущую редакцию</w:t>
      </w:r>
      <w:r>
        <w:fldChar w:fldCharType="end"/>
      </w:r>
    </w:p>
    <w:p w:rsidR="00214756" w:rsidRDefault="00214756" w:rsidP="00214756">
      <w:r>
        <w:t xml:space="preserve">6) справка для получения путевки на санаторно-курортное лечение по </w:t>
      </w:r>
      <w:hyperlink r:id="rId48" w:history="1">
        <w:r>
          <w:rPr>
            <w:rStyle w:val="a4"/>
          </w:rPr>
          <w:t>форме N 070/у-04</w:t>
        </w:r>
      </w:hyperlink>
      <w:r>
        <w:t>, выданная лечебно-профилактическим учреждением по месту жительства ребенка;</w:t>
      </w:r>
    </w:p>
    <w:p w:rsidR="00214756" w:rsidRDefault="00214756" w:rsidP="00214756">
      <w:pPr>
        <w:pStyle w:val="a7"/>
        <w:rPr>
          <w:color w:val="000000"/>
          <w:sz w:val="16"/>
          <w:szCs w:val="16"/>
        </w:rPr>
      </w:pPr>
      <w:r>
        <w:rPr>
          <w:color w:val="000000"/>
          <w:sz w:val="16"/>
          <w:szCs w:val="16"/>
        </w:rPr>
        <w:t>ГАРАНТ:</w:t>
      </w:r>
    </w:p>
    <w:p w:rsidR="00214756" w:rsidRDefault="00214756" w:rsidP="00214756">
      <w:pPr>
        <w:pStyle w:val="a7"/>
      </w:pPr>
      <w:r>
        <w:t xml:space="preserve">По-видимому, в тексте предыдущего абзаца допущена опечатка. Имеется в виду "форме </w:t>
      </w:r>
      <w:hyperlink r:id="rId49" w:history="1">
        <w:r>
          <w:rPr>
            <w:rStyle w:val="a4"/>
          </w:rPr>
          <w:t>N 070/у</w:t>
        </w:r>
      </w:hyperlink>
      <w:r>
        <w:t>"</w:t>
      </w:r>
    </w:p>
    <w:p w:rsidR="00214756" w:rsidRDefault="00214756" w:rsidP="00214756">
      <w:bookmarkStart w:id="29" w:name="sub_1062"/>
      <w:r>
        <w:t>7)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опекунов (попечителей), приемных родителей);</w:t>
      </w:r>
    </w:p>
    <w:p w:rsidR="00214756" w:rsidRDefault="00214756" w:rsidP="00214756">
      <w:pPr>
        <w:pStyle w:val="a7"/>
        <w:rPr>
          <w:color w:val="000000"/>
          <w:sz w:val="16"/>
          <w:szCs w:val="16"/>
        </w:rPr>
      </w:pPr>
      <w:bookmarkStart w:id="30" w:name="sub_388"/>
      <w:bookmarkEnd w:id="29"/>
      <w:r>
        <w:rPr>
          <w:color w:val="000000"/>
          <w:sz w:val="16"/>
          <w:szCs w:val="16"/>
        </w:rPr>
        <w:t>Информация об изменениях:</w:t>
      </w:r>
    </w:p>
    <w:bookmarkEnd w:id="30"/>
    <w:p w:rsidR="00214756" w:rsidRDefault="00214756" w:rsidP="00214756">
      <w:pPr>
        <w:pStyle w:val="a8"/>
      </w:pPr>
      <w:r>
        <w:t xml:space="preserve">Пункт 11 дополнен подпунктом 8 с 22 февраля 2018 г. - </w:t>
      </w:r>
      <w:hyperlink r:id="rId50" w:history="1">
        <w:r>
          <w:rPr>
            <w:rStyle w:val="a4"/>
          </w:rPr>
          <w:t>Постановление</w:t>
        </w:r>
      </w:hyperlink>
      <w:r>
        <w:t xml:space="preserve"> Правительства Челябинской области от 20 февраля 2018 г. N 61-П</w:t>
      </w:r>
    </w:p>
    <w:p w:rsidR="00214756" w:rsidRDefault="00214756" w:rsidP="00214756">
      <w:r>
        <w:t>8) справка из органов ЗАГСа об основании внесения в актовую запись о рождении ребёнка сведений об отце (при отсутствии в свидетельстве о рождении ребёнка сведений об отце справка не требуется) либо свидетельство об установлении отцовства;</w:t>
      </w:r>
    </w:p>
    <w:p w:rsidR="00214756" w:rsidRDefault="00214756" w:rsidP="00214756">
      <w:pPr>
        <w:pStyle w:val="a7"/>
        <w:rPr>
          <w:color w:val="000000"/>
          <w:sz w:val="16"/>
          <w:szCs w:val="16"/>
        </w:rPr>
      </w:pPr>
      <w:bookmarkStart w:id="31" w:name="sub_389"/>
      <w:r>
        <w:rPr>
          <w:color w:val="000000"/>
          <w:sz w:val="16"/>
          <w:szCs w:val="16"/>
        </w:rPr>
        <w:t>Информация об изменениях:</w:t>
      </w:r>
    </w:p>
    <w:bookmarkEnd w:id="31"/>
    <w:p w:rsidR="00214756" w:rsidRDefault="00214756" w:rsidP="00214756">
      <w:pPr>
        <w:pStyle w:val="a8"/>
      </w:pPr>
      <w:r>
        <w:t xml:space="preserve">Пункт 11 дополнен подпунктом 9 с 22 февраля 2018 г. - </w:t>
      </w:r>
      <w:hyperlink r:id="rId51" w:history="1">
        <w:r>
          <w:rPr>
            <w:rStyle w:val="a4"/>
          </w:rPr>
          <w:t>Постановление</w:t>
        </w:r>
      </w:hyperlink>
      <w:r>
        <w:t xml:space="preserve"> Правительства Челябинской области от 20 февраля 2018 г. N 61-П</w:t>
      </w:r>
    </w:p>
    <w:p w:rsidR="00214756" w:rsidRDefault="00214756" w:rsidP="00214756">
      <w:r>
        <w:t>9) в случае если заявитель состоит в браке, дополнительно представляется копия документа, удостоверяющего личность супруга/супруги заявителя;</w:t>
      </w:r>
    </w:p>
    <w:p w:rsidR="00214756" w:rsidRDefault="00214756" w:rsidP="00214756">
      <w:pPr>
        <w:pStyle w:val="a7"/>
        <w:rPr>
          <w:color w:val="000000"/>
          <w:sz w:val="16"/>
          <w:szCs w:val="16"/>
        </w:rPr>
      </w:pPr>
      <w:bookmarkStart w:id="32" w:name="sub_1110"/>
      <w:r>
        <w:rPr>
          <w:color w:val="000000"/>
          <w:sz w:val="16"/>
          <w:szCs w:val="16"/>
        </w:rPr>
        <w:t>Информация об изменениях:</w:t>
      </w:r>
    </w:p>
    <w:bookmarkEnd w:id="32"/>
    <w:p w:rsidR="00214756" w:rsidRDefault="00214756" w:rsidP="00214756">
      <w:pPr>
        <w:pStyle w:val="a8"/>
      </w:pPr>
      <w:r>
        <w:t xml:space="preserve">Пункт 11 дополнен подпунктом 10 с 29 октября 2020 г. - </w:t>
      </w:r>
      <w:hyperlink r:id="rId52" w:history="1">
        <w:r>
          <w:rPr>
            <w:rStyle w:val="a4"/>
          </w:rPr>
          <w:t>Постановление</w:t>
        </w:r>
      </w:hyperlink>
      <w:r>
        <w:t xml:space="preserve"> Правительства Челябинской области от 23 октября 2020 г. N 535-П</w:t>
      </w:r>
    </w:p>
    <w:p w:rsidR="00214756" w:rsidRDefault="00214756" w:rsidP="00214756">
      <w:r>
        <w:t xml:space="preserve">10) документ санаторно-курортной организации, в которой отдых и оздоровление ребенка были прерваны, подтверждающий прерывание отдыха и оздоровления ребенка в результате выявления у него новой коронавирусной инфекции либо подтвержденных контактов с заболевшим новой коронавирусной инфекцией, в случае, предусмотренном </w:t>
      </w:r>
      <w:hyperlink w:anchor="sub_161" w:history="1">
        <w:r>
          <w:rPr>
            <w:rStyle w:val="a4"/>
          </w:rPr>
          <w:t>пунктом 16-1 настоящего</w:t>
        </w:r>
      </w:hyperlink>
      <w:r>
        <w:t xml:space="preserve"> Административного регламента.</w:t>
      </w:r>
    </w:p>
    <w:p w:rsidR="00214756" w:rsidRDefault="00214756" w:rsidP="00214756">
      <w:pPr>
        <w:pStyle w:val="a7"/>
        <w:rPr>
          <w:color w:val="000000"/>
          <w:sz w:val="16"/>
          <w:szCs w:val="16"/>
        </w:rPr>
      </w:pPr>
      <w:bookmarkStart w:id="33" w:name="sub_1017"/>
      <w:r>
        <w:rPr>
          <w:color w:val="000000"/>
          <w:sz w:val="16"/>
          <w:szCs w:val="16"/>
        </w:rPr>
        <w:t>Информация об изменениях:</w:t>
      </w:r>
    </w:p>
    <w:bookmarkEnd w:id="33"/>
    <w:p w:rsidR="00214756" w:rsidRDefault="00214756" w:rsidP="00214756">
      <w:pPr>
        <w:pStyle w:val="a8"/>
      </w:pPr>
      <w:r>
        <w:t xml:space="preserve">Пункт 12 изменен с 29 октября 2020 г. - </w:t>
      </w:r>
      <w:hyperlink r:id="rId53" w:history="1">
        <w:r>
          <w:rPr>
            <w:rStyle w:val="a4"/>
          </w:rPr>
          <w:t>Постановление</w:t>
        </w:r>
      </w:hyperlink>
      <w:r>
        <w:t xml:space="preserve"> Правительства Челябинской области от 23 октября 2020 г. N 535-П</w:t>
      </w:r>
    </w:p>
    <w:p w:rsidR="00214756" w:rsidRDefault="00214756" w:rsidP="00214756">
      <w:pPr>
        <w:pStyle w:val="a8"/>
      </w:pPr>
      <w:hyperlink r:id="rId54" w:history="1">
        <w:r>
          <w:rPr>
            <w:rStyle w:val="a4"/>
          </w:rPr>
          <w:t>См. предыдущую редакцию</w:t>
        </w:r>
      </w:hyperlink>
    </w:p>
    <w:p w:rsidR="00214756" w:rsidRDefault="00214756" w:rsidP="00214756">
      <w:r>
        <w:lastRenderedPageBreak/>
        <w:t xml:space="preserve">12. Документы, указанные в </w:t>
      </w:r>
      <w:hyperlink w:anchor="sub_1016" w:history="1">
        <w:r>
          <w:rPr>
            <w:rStyle w:val="a4"/>
          </w:rPr>
          <w:t>пункте 11</w:t>
        </w:r>
      </w:hyperlink>
      <w:r>
        <w:t xml:space="preserve"> настоящего Административного регламента, за исключением документа, указанного в </w:t>
      </w:r>
      <w:hyperlink w:anchor="sub_1062" w:history="1">
        <w:r>
          <w:rPr>
            <w:rStyle w:val="a4"/>
          </w:rPr>
          <w:t>подпункте 7 пункта 11</w:t>
        </w:r>
      </w:hyperlink>
      <w:r>
        <w:t xml:space="preserve"> настоящего Административного регламента и справки из органов ЗАГСа об основании внесения в актовую запись о рождении ребёнка сведений об отце, заявитель должен представить самостоятельно.</w:t>
      </w:r>
    </w:p>
    <w:p w:rsidR="00214756" w:rsidRDefault="00214756" w:rsidP="00214756">
      <w:bookmarkStart w:id="34" w:name="sub_2262"/>
      <w:r>
        <w:t xml:space="preserve">Документы (сведения), указанные в </w:t>
      </w:r>
      <w:hyperlink w:anchor="sub_1062" w:history="1">
        <w:r>
          <w:rPr>
            <w:rStyle w:val="a4"/>
          </w:rPr>
          <w:t>подпункте 7 пункта 11</w:t>
        </w:r>
      </w:hyperlink>
      <w:r>
        <w:t xml:space="preserve"> настоящего Административного регламента, в </w:t>
      </w:r>
      <w:hyperlink w:anchor="sub_1110" w:history="1">
        <w:r>
          <w:rPr>
            <w:rStyle w:val="a4"/>
          </w:rPr>
          <w:t>подпункте 10 пункта 11</w:t>
        </w:r>
      </w:hyperlink>
      <w:r>
        <w:t xml:space="preserve"> настоящего Административного регламента и сведения об основании внесения в актовую запись о рождении ребёнка сведений об отце запрашиваются органом социальной защиты населения в порядке межведомственного взаимодействия.</w:t>
      </w:r>
    </w:p>
    <w:bookmarkEnd w:id="34"/>
    <w:p w:rsidR="00214756" w:rsidRDefault="00214756" w:rsidP="00214756">
      <w:r>
        <w:t xml:space="preserve">Документы, указанные в </w:t>
      </w:r>
      <w:hyperlink w:anchor="sub_1062" w:history="1">
        <w:r>
          <w:rPr>
            <w:rStyle w:val="a4"/>
          </w:rPr>
          <w:t>подпункте 7 пункта 11</w:t>
        </w:r>
      </w:hyperlink>
      <w:r>
        <w:t xml:space="preserve"> настоящего Административного регламента, справку из органов ЗАГСа об основании внесения в актовую запись о рождении ребёнка сведений об отце заявитель вправе по собственной инициативе представить самостоятельно.</w:t>
      </w:r>
    </w:p>
    <w:p w:rsidR="00214756" w:rsidRDefault="00214756" w:rsidP="00214756">
      <w:pPr>
        <w:pStyle w:val="a7"/>
        <w:rPr>
          <w:color w:val="000000"/>
          <w:sz w:val="16"/>
          <w:szCs w:val="16"/>
        </w:rPr>
      </w:pPr>
      <w:bookmarkStart w:id="35" w:name="sub_1018"/>
      <w:r>
        <w:rPr>
          <w:color w:val="000000"/>
          <w:sz w:val="16"/>
          <w:szCs w:val="16"/>
        </w:rPr>
        <w:t>Информация об изменениях:</w:t>
      </w:r>
    </w:p>
    <w:bookmarkEnd w:id="35"/>
    <w:p w:rsidR="00214756" w:rsidRDefault="00214756" w:rsidP="00214756">
      <w:pPr>
        <w:pStyle w:val="a8"/>
      </w:pPr>
      <w:r>
        <w:t xml:space="preserve">Пункт 13 изменен с 22 февраля 2019 г. - </w:t>
      </w:r>
      <w:hyperlink r:id="rId55" w:history="1">
        <w:r>
          <w:rPr>
            <w:rStyle w:val="a4"/>
          </w:rPr>
          <w:t>Постановление</w:t>
        </w:r>
      </w:hyperlink>
      <w:r>
        <w:t xml:space="preserve"> Правительства Челябинской области от 20 февраля 2019 г. N 65-П</w:t>
      </w:r>
    </w:p>
    <w:p w:rsidR="00214756" w:rsidRDefault="00214756" w:rsidP="00214756">
      <w:pPr>
        <w:pStyle w:val="a8"/>
      </w:pPr>
      <w:hyperlink r:id="rId56" w:history="1">
        <w:r>
          <w:rPr>
            <w:rStyle w:val="a4"/>
          </w:rPr>
          <w:t>См. предыдущую редакцию</w:t>
        </w:r>
      </w:hyperlink>
    </w:p>
    <w:p w:rsidR="00214756" w:rsidRDefault="00214756" w:rsidP="00214756">
      <w:r>
        <w:t>13. Документы, необходимые для предоставления государственной услуги, заявитель вправе представить в орган социальной защиты населения по месту жительства (пребывания) заявителя.</w:t>
      </w:r>
    </w:p>
    <w:p w:rsidR="00214756" w:rsidRDefault="00214756" w:rsidP="00214756">
      <w:r>
        <w:t>Если родители (законные представители) ребенка проживают раздельно, то документы представляются по месту жительства (пребывания) того родителя (законного представителя), с которым проживает ребенок.</w:t>
      </w:r>
    </w:p>
    <w:p w:rsidR="00214756" w:rsidRDefault="00214756" w:rsidP="00214756">
      <w:bookmarkStart w:id="36" w:name="sub_133"/>
      <w:r>
        <w:t>В том случае, если законным представителем ребенка является учреждение (организация), в котором он проживает, заявление подается в орган социальной защиты населения по месту нахождения этого учреждения (организации).</w:t>
      </w:r>
    </w:p>
    <w:p w:rsidR="00214756" w:rsidRDefault="00214756" w:rsidP="00214756">
      <w:bookmarkStart w:id="37" w:name="sub_2240"/>
      <w:bookmarkEnd w:id="36"/>
      <w:r>
        <w:t xml:space="preserve">Документы, предусмотренные </w:t>
      </w:r>
      <w:hyperlink w:anchor="sub_1016" w:history="1">
        <w:r>
          <w:rPr>
            <w:rStyle w:val="a4"/>
          </w:rPr>
          <w:t>пунктом 11</w:t>
        </w:r>
      </w:hyperlink>
      <w:r>
        <w:t xml:space="preserve"> настоящего Административного регламента, могут быть представлены заявителем в органы социальной защиты населения в письменном виде лично или почтовым отправлением. В многофункциональный центр документы представляются посредством личного обращения заявителя.</w:t>
      </w:r>
    </w:p>
    <w:bookmarkEnd w:id="37"/>
    <w:p w:rsidR="00214756" w:rsidRDefault="00214756" w:rsidP="00214756">
      <w:r>
        <w:t>Заявление на предоставление государственной услуги может быть подано посредством заполнения электронной формы запроса с использованием Регионального портала.</w:t>
      </w:r>
    </w:p>
    <w:p w:rsidR="00214756" w:rsidRDefault="00214756" w:rsidP="00214756">
      <w:r>
        <w:t xml:space="preserve">В случае представления заявления на предоставление государственной услуги, а также документов, предусмотренных </w:t>
      </w:r>
      <w:hyperlink w:anchor="sub_1016" w:history="1">
        <w:r>
          <w:rPr>
            <w:rStyle w:val="a4"/>
          </w:rPr>
          <w:t>пунктом 11</w:t>
        </w:r>
      </w:hyperlink>
      <w:r>
        <w:t xml:space="preserve">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ответственными за предоставление государственной услуги, после их сверки с оригиналами данных документов.</w:t>
      </w:r>
    </w:p>
    <w:p w:rsidR="00214756" w:rsidRDefault="00214756" w:rsidP="00214756">
      <w:r>
        <w:t xml:space="preserve">В случае направления заявления на предоставление государственной услуги, а также документов, предусмотренных </w:t>
      </w:r>
      <w:hyperlink w:anchor="sub_1016" w:history="1">
        <w:r>
          <w:rPr>
            <w:rStyle w:val="a4"/>
          </w:rPr>
          <w:t>пунктом 11</w:t>
        </w:r>
      </w:hyperlink>
      <w:r>
        <w:t xml:space="preserve">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законодательством порядке, подлинники документов не направляются.</w:t>
      </w:r>
    </w:p>
    <w:p w:rsidR="00214756" w:rsidRDefault="00214756" w:rsidP="00214756">
      <w:bookmarkStart w:id="38" w:name="sub_2251"/>
      <w:r>
        <w:lastRenderedPageBreak/>
        <w:t xml:space="preserve">Днем обращения за путевкой считается день получения документов, предусмотренных </w:t>
      </w:r>
      <w:hyperlink w:anchor="sub_1016" w:history="1">
        <w:r>
          <w:rPr>
            <w:rStyle w:val="a4"/>
          </w:rPr>
          <w:t>пунктом 11</w:t>
        </w:r>
      </w:hyperlink>
      <w:r>
        <w:t xml:space="preserve"> настоящего Административного регламента, органом социальной защиты населения или многофункциональным центром.</w:t>
      </w:r>
    </w:p>
    <w:p w:rsidR="00214756" w:rsidRDefault="00214756" w:rsidP="00214756">
      <w:pPr>
        <w:pStyle w:val="a7"/>
        <w:rPr>
          <w:color w:val="000000"/>
          <w:sz w:val="16"/>
          <w:szCs w:val="16"/>
        </w:rPr>
      </w:pPr>
      <w:bookmarkStart w:id="39" w:name="sub_1019"/>
      <w:bookmarkEnd w:id="38"/>
      <w:r>
        <w:rPr>
          <w:color w:val="000000"/>
          <w:sz w:val="16"/>
          <w:szCs w:val="16"/>
        </w:rPr>
        <w:t>Информация об изменениях:</w:t>
      </w:r>
    </w:p>
    <w:bookmarkEnd w:id="39"/>
    <w:p w:rsidR="00214756" w:rsidRDefault="00214756" w:rsidP="00214756">
      <w:pPr>
        <w:pStyle w:val="a8"/>
      </w:pPr>
      <w:r>
        <w:t xml:space="preserve">Пункт 14 изменен с 22 февраля 2019 г. - </w:t>
      </w:r>
      <w:hyperlink r:id="rId57" w:history="1">
        <w:r>
          <w:rPr>
            <w:rStyle w:val="a4"/>
          </w:rPr>
          <w:t>Постановление</w:t>
        </w:r>
      </w:hyperlink>
      <w:r>
        <w:t xml:space="preserve"> Правительства Челябинской области от 20 февраля 2019 г. N 65-П</w:t>
      </w:r>
    </w:p>
    <w:p w:rsidR="00214756" w:rsidRDefault="00214756" w:rsidP="00214756">
      <w:pPr>
        <w:pStyle w:val="a8"/>
      </w:pPr>
      <w:hyperlink r:id="rId58" w:history="1">
        <w:r>
          <w:rPr>
            <w:rStyle w:val="a4"/>
          </w:rPr>
          <w:t>См. предыдущую редакцию</w:t>
        </w:r>
      </w:hyperlink>
    </w:p>
    <w:p w:rsidR="00214756" w:rsidRDefault="00214756" w:rsidP="00214756">
      <w:r>
        <w:t>14. При предоставлении государственной услуги органы социальной защиты населения не вправе требовать от заявителя:</w:t>
      </w:r>
    </w:p>
    <w:p w:rsidR="00214756" w:rsidRDefault="00214756" w:rsidP="00214756">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14756" w:rsidRDefault="00214756" w:rsidP="00214756">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9" w:history="1">
        <w:r>
          <w:rPr>
            <w:rStyle w:val="a4"/>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14756" w:rsidRDefault="00214756" w:rsidP="00214756">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0" w:history="1">
        <w:r>
          <w:rPr>
            <w:rStyle w:val="a4"/>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214756" w:rsidRDefault="00214756" w:rsidP="00214756">
      <w:bookmarkStart w:id="40" w:name="sub_2252"/>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14756" w:rsidRDefault="00214756" w:rsidP="00214756">
      <w:bookmarkStart w:id="41" w:name="sub_2257"/>
      <w:bookmarkEnd w:id="40"/>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bookmarkEnd w:id="41"/>
    <w:p w:rsidR="00214756" w:rsidRDefault="00214756" w:rsidP="00214756">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14756" w:rsidRDefault="00214756" w:rsidP="00214756">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14756" w:rsidRDefault="00214756" w:rsidP="00214756">
      <w:r>
        <w:lastRenderedPageBreak/>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14756" w:rsidRDefault="00214756" w:rsidP="00214756">
      <w:bookmarkStart w:id="42" w:name="sub_1020"/>
      <w:r>
        <w:t xml:space="preserve">15. Основанием для отказа в приеме документов является представление неполного пакета документов, предусмотренных </w:t>
      </w:r>
      <w:hyperlink w:anchor="sub_1016" w:history="1">
        <w:r>
          <w:rPr>
            <w:rStyle w:val="a4"/>
          </w:rPr>
          <w:t>пунктом 11</w:t>
        </w:r>
      </w:hyperlink>
      <w:r>
        <w:t xml:space="preserve"> настоящего Административного регламента, обязанность по представлению которых возложена на заявителя.</w:t>
      </w:r>
    </w:p>
    <w:bookmarkEnd w:id="42"/>
    <w:p w:rsidR="00214756" w:rsidRDefault="00214756" w:rsidP="00214756">
      <w:r>
        <w:t>Основания для приостановления предоставления государственной услуги отсутствуют.</w:t>
      </w:r>
    </w:p>
    <w:p w:rsidR="00214756" w:rsidRDefault="00214756" w:rsidP="00214756">
      <w:bookmarkStart w:id="43" w:name="sub_1021"/>
      <w:r>
        <w:t>16. Основаниями для отказа в предоставлении государственной услуги являются:</w:t>
      </w:r>
    </w:p>
    <w:p w:rsidR="00214756" w:rsidRDefault="00214756" w:rsidP="00214756">
      <w:bookmarkStart w:id="44" w:name="sub_2260"/>
      <w:bookmarkEnd w:id="43"/>
      <w:r>
        <w:t xml:space="preserve">1) несоблюдение заявителем требований к документам, предусмотренным </w:t>
      </w:r>
      <w:hyperlink w:anchor="sub_1016" w:history="1">
        <w:r>
          <w:rPr>
            <w:rStyle w:val="a4"/>
          </w:rPr>
          <w:t xml:space="preserve">пунктом 11 </w:t>
        </w:r>
      </w:hyperlink>
      <w:r>
        <w:t>настоящего Административного регламента;</w:t>
      </w:r>
    </w:p>
    <w:p w:rsidR="00214756" w:rsidRDefault="00214756" w:rsidP="00214756">
      <w:pPr>
        <w:pStyle w:val="a7"/>
        <w:rPr>
          <w:color w:val="000000"/>
          <w:sz w:val="16"/>
          <w:szCs w:val="16"/>
        </w:rPr>
      </w:pPr>
      <w:bookmarkStart w:id="45" w:name="sub_2261"/>
      <w:bookmarkEnd w:id="44"/>
      <w:r>
        <w:rPr>
          <w:color w:val="000000"/>
          <w:sz w:val="16"/>
          <w:szCs w:val="16"/>
        </w:rPr>
        <w:t>Информация об изменениях:</w:t>
      </w:r>
    </w:p>
    <w:bookmarkEnd w:id="45"/>
    <w:p w:rsidR="00214756" w:rsidRDefault="00214756" w:rsidP="00214756">
      <w:pPr>
        <w:pStyle w:val="a8"/>
      </w:pPr>
      <w:r>
        <w:t xml:space="preserve">Подпункт 2 изменен с 29 октября 2020 г. - </w:t>
      </w:r>
      <w:hyperlink r:id="rId61" w:history="1">
        <w:r>
          <w:rPr>
            <w:rStyle w:val="a4"/>
          </w:rPr>
          <w:t>Постановление</w:t>
        </w:r>
      </w:hyperlink>
      <w:r>
        <w:t xml:space="preserve"> Правительства Челябинской области от 23 октября 2020 г. N 535-П</w:t>
      </w:r>
    </w:p>
    <w:p w:rsidR="00214756" w:rsidRDefault="00214756" w:rsidP="00214756">
      <w:pPr>
        <w:pStyle w:val="a8"/>
      </w:pPr>
      <w:hyperlink r:id="rId62" w:history="1">
        <w:r>
          <w:rPr>
            <w:rStyle w:val="a4"/>
          </w:rPr>
          <w:t>См. предыдущую редакцию</w:t>
        </w:r>
      </w:hyperlink>
    </w:p>
    <w:p w:rsidR="00214756" w:rsidRDefault="00214756" w:rsidP="00214756">
      <w:r>
        <w:t xml:space="preserve">2) получение в текущем году путевки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 за исключением случая, указанного в </w:t>
      </w:r>
      <w:hyperlink w:anchor="sub_161" w:history="1">
        <w:r>
          <w:rPr>
            <w:rStyle w:val="a4"/>
          </w:rPr>
          <w:t>пункте 16-1</w:t>
        </w:r>
      </w:hyperlink>
      <w:r>
        <w:t xml:space="preserve"> настоящего Административного регламента.</w:t>
      </w:r>
    </w:p>
    <w:p w:rsidR="00214756" w:rsidRDefault="00214756" w:rsidP="00214756">
      <w:pPr>
        <w:pStyle w:val="a7"/>
        <w:rPr>
          <w:color w:val="000000"/>
          <w:sz w:val="16"/>
          <w:szCs w:val="16"/>
        </w:rPr>
      </w:pPr>
      <w:bookmarkStart w:id="46" w:name="sub_161"/>
      <w:r>
        <w:rPr>
          <w:color w:val="000000"/>
          <w:sz w:val="16"/>
          <w:szCs w:val="16"/>
        </w:rPr>
        <w:t>Информация об изменениях:</w:t>
      </w:r>
    </w:p>
    <w:bookmarkEnd w:id="46"/>
    <w:p w:rsidR="00214756" w:rsidRDefault="00214756" w:rsidP="00214756">
      <w:pPr>
        <w:pStyle w:val="a8"/>
      </w:pPr>
      <w:r>
        <w:t xml:space="preserve">Раздел II дополнен пунктом 16-1 с 29 октября 2020 г. - </w:t>
      </w:r>
      <w:hyperlink r:id="rId63" w:history="1">
        <w:r>
          <w:rPr>
            <w:rStyle w:val="a4"/>
          </w:rPr>
          <w:t>Постановление</w:t>
        </w:r>
      </w:hyperlink>
      <w:r>
        <w:t xml:space="preserve"> Правительства Челябинской области от 23 октября 2020 г. N 535-П</w:t>
      </w:r>
    </w:p>
    <w:p w:rsidR="00214756" w:rsidRDefault="00214756" w:rsidP="00214756">
      <w:r>
        <w:t>16-1. Право на повторное предоставление путевки в текущем году имеют дети, отдых и оздоровление которых были прерваны в результате выявления у них новой коронавирусной инфекции либо подтвержденного контакта с заболевшим новой коронавирусной инфекцией.</w:t>
      </w:r>
    </w:p>
    <w:p w:rsidR="00214756" w:rsidRDefault="00214756" w:rsidP="00214756">
      <w:bookmarkStart w:id="47" w:name="sub_1022"/>
      <w:r>
        <w:t xml:space="preserve">17. В случае устранения основания для отказа в приеме документов, оснований для отказа в предоставлении государственной услуги, указанных в </w:t>
      </w:r>
      <w:hyperlink w:anchor="sub_1020" w:history="1">
        <w:r>
          <w:rPr>
            <w:rStyle w:val="a4"/>
          </w:rPr>
          <w:t>пунктах 15</w:t>
        </w:r>
      </w:hyperlink>
      <w:r>
        <w:t xml:space="preserve"> и </w:t>
      </w:r>
      <w:hyperlink w:anchor="sub_1021" w:history="1">
        <w:r>
          <w:rPr>
            <w:rStyle w:val="a4"/>
          </w:rPr>
          <w:t>16</w:t>
        </w:r>
      </w:hyperlink>
      <w:r>
        <w:t xml:space="preserve"> настоящего Административного регламента, заявитель вправе обратиться повторно для получения государственной услуги.</w:t>
      </w:r>
    </w:p>
    <w:p w:rsidR="00214756" w:rsidRDefault="00214756" w:rsidP="00214756">
      <w:pPr>
        <w:pStyle w:val="a7"/>
        <w:rPr>
          <w:color w:val="000000"/>
          <w:sz w:val="16"/>
          <w:szCs w:val="16"/>
        </w:rPr>
      </w:pPr>
      <w:bookmarkStart w:id="48" w:name="sub_1023"/>
      <w:bookmarkEnd w:id="47"/>
      <w:r>
        <w:rPr>
          <w:color w:val="000000"/>
          <w:sz w:val="16"/>
          <w:szCs w:val="16"/>
        </w:rPr>
        <w:t>Информация об изменениях:</w:t>
      </w:r>
    </w:p>
    <w:bookmarkEnd w:id="48"/>
    <w:p w:rsidR="00214756" w:rsidRDefault="00214756" w:rsidP="00214756">
      <w:pPr>
        <w:pStyle w:val="a8"/>
      </w:pPr>
      <w:r>
        <w:t xml:space="preserve">Пункт 18 изменен с 22 июня 2018 г. - </w:t>
      </w:r>
      <w:hyperlink r:id="rId64" w:history="1">
        <w:r>
          <w:rPr>
            <w:rStyle w:val="a4"/>
          </w:rPr>
          <w:t>Постановление</w:t>
        </w:r>
      </w:hyperlink>
      <w:r>
        <w:t xml:space="preserve"> Правительства Челябинской области от 20 июня 2018 г. N 299-П</w:t>
      </w:r>
    </w:p>
    <w:p w:rsidR="00214756" w:rsidRDefault="00214756" w:rsidP="00214756">
      <w:pPr>
        <w:pStyle w:val="a8"/>
      </w:pPr>
      <w:hyperlink r:id="rId65" w:history="1">
        <w:r>
          <w:rPr>
            <w:rStyle w:val="a4"/>
          </w:rPr>
          <w:t>См. предыдущую редакцию</w:t>
        </w:r>
      </w:hyperlink>
    </w:p>
    <w:p w:rsidR="00214756" w:rsidRDefault="00214756" w:rsidP="00214756">
      <w:r>
        <w:t>18. Государственная услуга предоставляется бесплатно.</w:t>
      </w:r>
    </w:p>
    <w:p w:rsidR="00214756" w:rsidRDefault="00214756" w:rsidP="00214756">
      <w:bookmarkStart w:id="49" w:name="sub_2236"/>
      <w: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социальной </w:t>
      </w:r>
      <w:r>
        <w:lastRenderedPageBreak/>
        <w:t>защиты населения и (или) должностного лица органа социальной защиты населения, плата с заявителя не взимается.</w:t>
      </w:r>
    </w:p>
    <w:p w:rsidR="00214756" w:rsidRDefault="00214756" w:rsidP="00214756">
      <w:bookmarkStart w:id="50" w:name="sub_1024"/>
      <w:bookmarkEnd w:id="49"/>
      <w:r>
        <w:t>19. Максимальный срок ожидания в очереди при подаче заявления и при получении результата предоставления государственной услуги составляет 15 минут.</w:t>
      </w:r>
    </w:p>
    <w:p w:rsidR="00214756" w:rsidRDefault="00214756" w:rsidP="00214756">
      <w:bookmarkStart w:id="51" w:name="sub_1025"/>
      <w:bookmarkEnd w:id="50"/>
      <w:r>
        <w:t>20.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1 рабочий день.</w:t>
      </w:r>
    </w:p>
    <w:p w:rsidR="00214756" w:rsidRDefault="00214756" w:rsidP="00214756">
      <w:bookmarkStart w:id="52" w:name="sub_1026"/>
      <w:bookmarkEnd w:id="51"/>
      <w:r>
        <w:t>21. Информирование заявителей по вопросам предоставления государственной услуги осуществляется следующими способами:</w:t>
      </w:r>
    </w:p>
    <w:bookmarkEnd w:id="52"/>
    <w:p w:rsidR="00214756" w:rsidRDefault="00214756" w:rsidP="00214756">
      <w:r>
        <w:t xml:space="preserve">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w:anchor="sub_11" w:history="1">
        <w:r>
          <w:rPr>
            <w:rStyle w:val="a4"/>
          </w:rPr>
          <w:t>приложении 1</w:t>
        </w:r>
      </w:hyperlink>
      <w:r>
        <w:t xml:space="preserve"> к настоящему Административному регламенту;</w:t>
      </w:r>
    </w:p>
    <w:p w:rsidR="00214756" w:rsidRDefault="00214756" w:rsidP="00214756">
      <w:r>
        <w:t xml:space="preserve">2) письменно - путем направления почтового отправления в Министерство, орган социальной защиты населения, по адресу, указанному в </w:t>
      </w:r>
      <w:hyperlink w:anchor="sub_11" w:history="1">
        <w:r>
          <w:rPr>
            <w:rStyle w:val="a4"/>
          </w:rPr>
          <w:t>приложении 1</w:t>
        </w:r>
      </w:hyperlink>
      <w:r>
        <w:t xml:space="preserve"> к настоящему Административному регламенту;</w:t>
      </w:r>
    </w:p>
    <w:p w:rsidR="00214756" w:rsidRDefault="00214756" w:rsidP="00214756">
      <w:r>
        <w:t xml:space="preserve">3) по телефону органа социальной защиты населения, указанному в </w:t>
      </w:r>
      <w:hyperlink w:anchor="sub_11" w:history="1">
        <w:r>
          <w:rPr>
            <w:rStyle w:val="a4"/>
          </w:rPr>
          <w:t>приложении 1</w:t>
        </w:r>
      </w:hyperlink>
      <w:r>
        <w:t xml:space="preserve"> к настоящему Административному регламенту, а также по телефону справочной службы многофункционального центра, указанному в </w:t>
      </w:r>
      <w:hyperlink w:anchor="sub_16" w:history="1">
        <w:r>
          <w:rPr>
            <w:rStyle w:val="a4"/>
          </w:rPr>
          <w:t>приложении 6</w:t>
        </w:r>
      </w:hyperlink>
      <w:r>
        <w:t xml:space="preserve"> к настоящему Административному регламенту, в случае подачи документов в многофункциональный центр;</w:t>
      </w:r>
    </w:p>
    <w:p w:rsidR="00214756" w:rsidRDefault="00214756" w:rsidP="00214756">
      <w:r>
        <w:t>4) на информационных стендах, расположенных в зданиях органов социальной защиты населения, Министерства;</w:t>
      </w:r>
    </w:p>
    <w:p w:rsidR="00214756" w:rsidRDefault="00214756" w:rsidP="00214756">
      <w:r>
        <w:t>5) по электронной почте органов социальной защиты населения, Министерства (Postmaster@minsoc74.ru);</w:t>
      </w:r>
    </w:p>
    <w:p w:rsidR="00214756" w:rsidRDefault="00214756" w:rsidP="00214756">
      <w:r>
        <w:t>6) на официальном портале многофункциональных центров в сети Интернет (www.mfc-74.ru);</w:t>
      </w:r>
    </w:p>
    <w:p w:rsidR="00214756" w:rsidRDefault="00214756" w:rsidP="00214756">
      <w:r>
        <w:t>7) на официальных сайтах органов социальной защиты населения, Министерства;</w:t>
      </w:r>
    </w:p>
    <w:p w:rsidR="00214756" w:rsidRDefault="00214756" w:rsidP="00214756">
      <w:r>
        <w:t>8) посредством Федерального портала;</w:t>
      </w:r>
    </w:p>
    <w:p w:rsidR="00214756" w:rsidRDefault="00214756" w:rsidP="00214756">
      <w:pPr>
        <w:pStyle w:val="a7"/>
        <w:rPr>
          <w:color w:val="000000"/>
          <w:sz w:val="16"/>
          <w:szCs w:val="16"/>
        </w:rPr>
      </w:pPr>
      <w:bookmarkStart w:id="53" w:name="sub_2253"/>
      <w:r>
        <w:rPr>
          <w:color w:val="000000"/>
          <w:sz w:val="16"/>
          <w:szCs w:val="16"/>
        </w:rPr>
        <w:t>Информация об изменениях:</w:t>
      </w:r>
    </w:p>
    <w:bookmarkEnd w:id="53"/>
    <w:p w:rsidR="00214756" w:rsidRDefault="00214756" w:rsidP="00214756">
      <w:pPr>
        <w:pStyle w:val="a8"/>
      </w:pPr>
      <w:r>
        <w:t xml:space="preserve">Пункт 21 дополнен подпунктом 9 с 22 февраля 2019 г. - </w:t>
      </w:r>
      <w:hyperlink r:id="rId66" w:history="1">
        <w:r>
          <w:rPr>
            <w:rStyle w:val="a4"/>
          </w:rPr>
          <w:t>Постановление</w:t>
        </w:r>
      </w:hyperlink>
      <w:r>
        <w:t xml:space="preserve"> Правительства Челябинской области от 20 февраля 2019 г. N 65-П</w:t>
      </w:r>
    </w:p>
    <w:p w:rsidR="00214756" w:rsidRDefault="00214756" w:rsidP="00214756">
      <w:r>
        <w:t>9) посредством Регионального портала.</w:t>
      </w:r>
    </w:p>
    <w:p w:rsidR="00214756" w:rsidRDefault="00214756" w:rsidP="00214756">
      <w:bookmarkStart w:id="54" w:name="sub_1027"/>
      <w:r>
        <w:t>22.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bookmarkEnd w:id="54"/>
    <w:p w:rsidR="00214756" w:rsidRDefault="00214756" w:rsidP="00214756">
      <w: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w:t>
      </w:r>
    </w:p>
    <w:p w:rsidR="00214756" w:rsidRDefault="00214756" w:rsidP="00214756">
      <w:bookmarkStart w:id="55" w:name="sub_2222"/>
      <w:r>
        <w:lastRenderedPageBreak/>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bookmarkEnd w:id="55"/>
    <w:p w:rsidR="00214756" w:rsidRDefault="00214756" w:rsidP="00214756">
      <w:r>
        <w:t>условия для беспрепятственного доступа к объекту (зданию, помещению), в котором предоставляется государственная услуга;</w:t>
      </w:r>
    </w:p>
    <w:p w:rsidR="00214756" w:rsidRDefault="00214756" w:rsidP="00214756">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14756" w:rsidRDefault="00214756" w:rsidP="00214756">
      <w:r>
        <w:t>сопровождение инвалидов, имеющих стойкие расстройства функции зрения и самостоятельного передвижения;</w:t>
      </w:r>
    </w:p>
    <w:p w:rsidR="00214756" w:rsidRDefault="00214756" w:rsidP="00214756">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14756" w:rsidRDefault="00214756" w:rsidP="00214756">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4756" w:rsidRDefault="00214756" w:rsidP="00214756">
      <w:r>
        <w:t>допуск сурдопереводчика и тифлосурдопереводчика;</w:t>
      </w:r>
    </w:p>
    <w:p w:rsidR="00214756" w:rsidRDefault="00214756" w:rsidP="00214756">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67" w:history="1">
        <w:r>
          <w:rPr>
            <w:rStyle w:val="a4"/>
          </w:rPr>
          <w:t>форме</w:t>
        </w:r>
      </w:hyperlink>
      <w:r>
        <w:t xml:space="preserve"> и в порядке, которые установлены </w:t>
      </w:r>
      <w:hyperlink r:id="rId68" w:history="1">
        <w:r>
          <w:rPr>
            <w:rStyle w:val="a4"/>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214756" w:rsidRDefault="00214756" w:rsidP="00214756">
      <w:r>
        <w:t>оказание инвалидам помощи в преодолении барьеров, мешающих получению ими государственной услуги наравне с другими лицами.</w:t>
      </w:r>
    </w:p>
    <w:p w:rsidR="00214756" w:rsidRDefault="00214756" w:rsidP="00214756">
      <w:hyperlink r:id="rId69" w:history="1">
        <w:r>
          <w:rPr>
            <w:rStyle w:val="a4"/>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70" w:history="1">
        <w:r>
          <w:rPr>
            <w:rStyle w:val="a4"/>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14756" w:rsidRDefault="00214756" w:rsidP="00214756">
      <w: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214756" w:rsidRDefault="00214756" w:rsidP="00214756">
      <w: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214756" w:rsidRDefault="00214756" w:rsidP="00214756">
      <w:r>
        <w:lastRenderedPageBreak/>
        <w:t>5) в здании органа социальной защиты населения должен быть размещен информационный стенд, оборудуются места для ожидания, должны быть доступные места общего пользования (туалеты) для посетителей.</w:t>
      </w:r>
    </w:p>
    <w:p w:rsidR="00214756" w:rsidRDefault="00214756" w:rsidP="00214756">
      <w:r>
        <w:t>На информационном стенде размещается следующая информация:</w:t>
      </w:r>
    </w:p>
    <w:p w:rsidR="00214756" w:rsidRDefault="00214756" w:rsidP="00214756">
      <w:r>
        <w:t>текст настоящего Административного регламента;</w:t>
      </w:r>
    </w:p>
    <w:p w:rsidR="00214756" w:rsidRDefault="00214756" w:rsidP="00214756">
      <w:bookmarkStart w:id="56" w:name="sub_2241"/>
      <w:r>
        <w:t xml:space="preserve">абзац утратил силу с 22 февраля 2019 г. - </w:t>
      </w:r>
      <w:hyperlink r:id="rId71" w:history="1">
        <w:r>
          <w:rPr>
            <w:rStyle w:val="a4"/>
          </w:rPr>
          <w:t>Постановление</w:t>
        </w:r>
      </w:hyperlink>
      <w:r>
        <w:t xml:space="preserve"> Правительства Челябинской области от 20 февраля 2019 г. N 65-П</w:t>
      </w:r>
    </w:p>
    <w:bookmarkEnd w:id="56"/>
    <w:p w:rsidR="00214756" w:rsidRDefault="00214756" w:rsidP="00214756">
      <w:pPr>
        <w:pStyle w:val="a7"/>
        <w:rPr>
          <w:color w:val="000000"/>
          <w:sz w:val="16"/>
          <w:szCs w:val="16"/>
        </w:rPr>
      </w:pPr>
      <w:r>
        <w:rPr>
          <w:color w:val="000000"/>
          <w:sz w:val="16"/>
          <w:szCs w:val="16"/>
        </w:rPr>
        <w:t>Информация об изменениях:</w:t>
      </w:r>
    </w:p>
    <w:p w:rsidR="00214756" w:rsidRDefault="00214756" w:rsidP="00214756">
      <w:pPr>
        <w:pStyle w:val="a8"/>
      </w:pPr>
      <w:hyperlink r:id="rId72" w:history="1">
        <w:r>
          <w:rPr>
            <w:rStyle w:val="a4"/>
          </w:rPr>
          <w:t>См. предыдущую редакцию</w:t>
        </w:r>
      </w:hyperlink>
    </w:p>
    <w:p w:rsidR="00214756" w:rsidRDefault="00214756" w:rsidP="00214756">
      <w:r>
        <w:t>перечень документов, необходимых для предоставления государственной услуги;</w:t>
      </w:r>
    </w:p>
    <w:p w:rsidR="00214756" w:rsidRDefault="00214756" w:rsidP="00214756">
      <w:r>
        <w:t>форма и образец заполнения заявления о предоставлении государственной услуги;</w:t>
      </w:r>
    </w:p>
    <w:p w:rsidR="00214756" w:rsidRDefault="00214756" w:rsidP="00214756">
      <w: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214756" w:rsidRDefault="00214756" w:rsidP="00214756">
      <w:r>
        <w:t>номер кабинета, где осуществляется прием заявителей;</w:t>
      </w:r>
    </w:p>
    <w:p w:rsidR="00214756" w:rsidRDefault="00214756" w:rsidP="00214756">
      <w:r>
        <w:t>фамилия, имя, отчество и должность специалистов, участвующих в предоставлении государственной услуги;</w:t>
      </w:r>
    </w:p>
    <w:p w:rsidR="00214756" w:rsidRDefault="00214756" w:rsidP="00214756">
      <w:r>
        <w:t>график, место и время работы мобильной социальной службы.</w:t>
      </w:r>
    </w:p>
    <w:p w:rsidR="00214756" w:rsidRDefault="00214756" w:rsidP="00214756">
      <w:r>
        <w:t>Кроме того, информация о графике работы мобильной социальной службы, дате, времени и месте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путем размещения на интернет-ресурсах органов социальной защиты населения, информационных стендах администраций муниципальных образований Челябинской области;</w:t>
      </w:r>
    </w:p>
    <w:p w:rsidR="00214756" w:rsidRDefault="00214756" w:rsidP="00214756">
      <w: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214756" w:rsidRDefault="00214756" w:rsidP="00214756">
      <w:r>
        <w:t>7) помещение, в котором осуществляется прием граждан, предусматривает:</w:t>
      </w:r>
    </w:p>
    <w:p w:rsidR="00214756" w:rsidRDefault="00214756" w:rsidP="00214756">
      <w:r>
        <w:t>комфортное расположение заявителя и должностного лица;</w:t>
      </w:r>
    </w:p>
    <w:p w:rsidR="00214756" w:rsidRDefault="00214756" w:rsidP="00214756">
      <w:r>
        <w:t>возможность и удобство оформления заявителем письменного обращения;</w:t>
      </w:r>
    </w:p>
    <w:p w:rsidR="00214756" w:rsidRDefault="00214756" w:rsidP="00214756">
      <w:r>
        <w:t>телефонную связь;</w:t>
      </w:r>
    </w:p>
    <w:p w:rsidR="00214756" w:rsidRDefault="00214756" w:rsidP="00214756">
      <w:r>
        <w:t>возможность копирования документов;</w:t>
      </w:r>
    </w:p>
    <w:p w:rsidR="00214756" w:rsidRDefault="00214756" w:rsidP="00214756">
      <w:r>
        <w:t>доступ к основным нормативным правовым актам, регламентирующим полномочия и сферу компетенции органа социальной защиты населения;</w:t>
      </w:r>
    </w:p>
    <w:p w:rsidR="00214756" w:rsidRDefault="00214756" w:rsidP="00214756">
      <w:r>
        <w:t>доступ к нормативным правовым актам, регулирующим предоставление государственной услуги;</w:t>
      </w:r>
    </w:p>
    <w:p w:rsidR="00214756" w:rsidRDefault="00214756" w:rsidP="00214756">
      <w:r>
        <w:t>наличие письменных принадлежностей и бумаги формата A4;</w:t>
      </w:r>
    </w:p>
    <w:p w:rsidR="00214756" w:rsidRDefault="00214756" w:rsidP="00214756">
      <w:r>
        <w:lastRenderedPageBreak/>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214756" w:rsidRDefault="00214756" w:rsidP="00214756">
      <w:r>
        <w:t>9) места для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214756" w:rsidRDefault="00214756" w:rsidP="00214756">
      <w:bookmarkStart w:id="57" w:name="sub_1028"/>
      <w:r>
        <w:t>23.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bookmarkEnd w:id="57"/>
    <w:p w:rsidR="00214756" w:rsidRDefault="00214756" w:rsidP="00214756">
      <w: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214756" w:rsidRDefault="00214756" w:rsidP="00214756">
      <w: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214756" w:rsidRDefault="00214756" w:rsidP="00214756">
      <w:r>
        <w:t>3) письменный ответ на обращение,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214756" w:rsidRDefault="00214756" w:rsidP="00214756">
      <w:bookmarkStart w:id="58" w:name="sub_1029"/>
      <w:r>
        <w:t>24. Показатели доступности и качества предоставления государственной услуги:</w:t>
      </w:r>
    </w:p>
    <w:bookmarkEnd w:id="58"/>
    <w:p w:rsidR="00214756" w:rsidRDefault="00214756" w:rsidP="00214756">
      <w:r>
        <w:t>1) соблюдение сроков и условий предоставления государственной услуги;</w:t>
      </w:r>
    </w:p>
    <w:p w:rsidR="00214756" w:rsidRDefault="00214756" w:rsidP="00214756">
      <w:r>
        <w:t xml:space="preserve">2) своевременное полное информирование о государственной услуге посредством форм, предусмотренных </w:t>
      </w:r>
      <w:hyperlink w:anchor="sub_1026" w:history="1">
        <w:r>
          <w:rPr>
            <w:rStyle w:val="a4"/>
          </w:rPr>
          <w:t>пунктом 21</w:t>
        </w:r>
      </w:hyperlink>
      <w:r>
        <w:t xml:space="preserve"> настоящего Административного регламента;</w:t>
      </w:r>
    </w:p>
    <w:p w:rsidR="00214756" w:rsidRDefault="00214756" w:rsidP="00214756">
      <w:pPr>
        <w:pStyle w:val="a7"/>
        <w:rPr>
          <w:color w:val="000000"/>
          <w:sz w:val="16"/>
          <w:szCs w:val="16"/>
        </w:rPr>
      </w:pPr>
      <w:bookmarkStart w:id="59" w:name="sub_1067"/>
      <w:r>
        <w:rPr>
          <w:color w:val="000000"/>
          <w:sz w:val="16"/>
          <w:szCs w:val="16"/>
        </w:rPr>
        <w:t>Информация об изменениях:</w:t>
      </w:r>
    </w:p>
    <w:bookmarkEnd w:id="59"/>
    <w:p w:rsidR="00214756" w:rsidRDefault="00214756" w:rsidP="00214756">
      <w:pPr>
        <w:pStyle w:val="a8"/>
      </w:pPr>
      <w:r>
        <w:fldChar w:fldCharType="begin"/>
      </w:r>
      <w:r>
        <w:instrText>HYPERLINK "garantF1://19664392.10541"</w:instrText>
      </w:r>
      <w:r>
        <w:fldChar w:fldCharType="separate"/>
      </w:r>
      <w:r>
        <w:rPr>
          <w:rStyle w:val="a4"/>
        </w:rPr>
        <w:t>Постановлением</w:t>
      </w:r>
      <w:r>
        <w:fldChar w:fldCharType="end"/>
      </w:r>
      <w:r>
        <w:t xml:space="preserve"> Правительства Челябинской области от 18 марта 2015 г. N 98-П в подпункт 3 пункта 24 настоящего Регламента внесены изменения </w:t>
      </w:r>
    </w:p>
    <w:p w:rsidR="00214756" w:rsidRDefault="00214756" w:rsidP="00214756">
      <w:pPr>
        <w:pStyle w:val="a8"/>
      </w:pPr>
      <w:hyperlink r:id="rId73" w:history="1">
        <w:r>
          <w:rPr>
            <w:rStyle w:val="a4"/>
          </w:rPr>
          <w:t>См. текст подпункта в предыдущей редакции</w:t>
        </w:r>
      </w:hyperlink>
    </w:p>
    <w:p w:rsidR="00214756" w:rsidRDefault="00214756" w:rsidP="00214756">
      <w:r>
        <w:t>3) отсутствие обращений (жалоб) получателей государственной услуги по вопросу предоставления путевок в санаторно-оздоровительные детские лагеря.</w:t>
      </w:r>
    </w:p>
    <w:p w:rsidR="00214756" w:rsidRDefault="00214756" w:rsidP="00214756">
      <w:r>
        <w:t>Заявитель имеет право на получение любых интересующих его сведений о предоставлении государственной услуги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214756" w:rsidRDefault="00214756" w:rsidP="00214756"/>
    <w:p w:rsidR="00214756" w:rsidRDefault="00214756" w:rsidP="00214756">
      <w:pPr>
        <w:pStyle w:val="a7"/>
        <w:rPr>
          <w:color w:val="000000"/>
          <w:sz w:val="16"/>
          <w:szCs w:val="16"/>
        </w:rPr>
      </w:pPr>
      <w:bookmarkStart w:id="60" w:name="sub_1038"/>
      <w:r>
        <w:rPr>
          <w:color w:val="000000"/>
          <w:sz w:val="16"/>
          <w:szCs w:val="16"/>
        </w:rPr>
        <w:t>Информация об изменениях:</w:t>
      </w:r>
    </w:p>
    <w:bookmarkEnd w:id="60"/>
    <w:p w:rsidR="00214756" w:rsidRDefault="00214756" w:rsidP="00214756">
      <w:pPr>
        <w:pStyle w:val="a8"/>
      </w:pPr>
      <w:r>
        <w:lastRenderedPageBreak/>
        <w:fldChar w:fldCharType="begin"/>
      </w:r>
      <w:r>
        <w:instrText>HYPERLINK "garantF1://19638762.402"</w:instrText>
      </w:r>
      <w:r>
        <w:fldChar w:fldCharType="separate"/>
      </w:r>
      <w:r>
        <w:rPr>
          <w:rStyle w:val="a4"/>
        </w:rPr>
        <w:t>Постановлением</w:t>
      </w:r>
      <w:r>
        <w:fldChar w:fldCharType="end"/>
      </w:r>
      <w:r>
        <w:t xml:space="preserve"> Правительства Челябинской области от 21 мая 2014 г. N 216-П наименование раздела III настоящего Регламента изложено в новой редакции</w:t>
      </w:r>
    </w:p>
    <w:p w:rsidR="00214756" w:rsidRDefault="00214756" w:rsidP="00214756">
      <w:pPr>
        <w:pStyle w:val="a8"/>
      </w:pPr>
      <w:hyperlink r:id="rId74" w:history="1">
        <w:r>
          <w:rPr>
            <w:rStyle w:val="a4"/>
          </w:rPr>
          <w:t>См. текст наименования в предыдущей редакции</w:t>
        </w:r>
      </w:hyperlink>
    </w:p>
    <w:p w:rsidR="00214756" w:rsidRDefault="00214756" w:rsidP="00214756">
      <w:pPr>
        <w:pStyle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4756" w:rsidRDefault="00214756" w:rsidP="00214756"/>
    <w:p w:rsidR="00214756" w:rsidRDefault="00214756" w:rsidP="00214756">
      <w:bookmarkStart w:id="61" w:name="sub_1031"/>
      <w:r>
        <w:t>25. Предоставление государственной услуги включает в себя выполнение следующих административных процедур:</w:t>
      </w:r>
    </w:p>
    <w:bookmarkEnd w:id="61"/>
    <w:p w:rsidR="00214756" w:rsidRDefault="00214756" w:rsidP="00214756">
      <w:r>
        <w:t>1) прием документов, необходимых для предоставления государственной услуги;</w:t>
      </w:r>
    </w:p>
    <w:p w:rsidR="00214756" w:rsidRDefault="00214756" w:rsidP="00214756">
      <w:r>
        <w:t>2) принятие решения о предоставлении либо об отказе в предоставлении государственной услуги;</w:t>
      </w:r>
    </w:p>
    <w:p w:rsidR="00214756" w:rsidRDefault="00214756" w:rsidP="00214756">
      <w:r>
        <w:t>3) выдача заявителю путевки.</w:t>
      </w:r>
    </w:p>
    <w:p w:rsidR="00214756" w:rsidRDefault="00214756" w:rsidP="00214756">
      <w:bookmarkStart w:id="62" w:name="sub_2242"/>
      <w:r>
        <w:t xml:space="preserve">Абзац утратил силу с 22 февраля 2019 г. - </w:t>
      </w:r>
      <w:hyperlink r:id="rId75" w:history="1">
        <w:r>
          <w:rPr>
            <w:rStyle w:val="a4"/>
          </w:rPr>
          <w:t>Постановление</w:t>
        </w:r>
      </w:hyperlink>
      <w:r>
        <w:t xml:space="preserve"> Правительства Челябинской области от 20 февраля 2019 г. N 65-П</w:t>
      </w:r>
    </w:p>
    <w:bookmarkEnd w:id="62"/>
    <w:p w:rsidR="00214756" w:rsidRDefault="00214756" w:rsidP="00214756">
      <w:pPr>
        <w:pStyle w:val="a7"/>
        <w:rPr>
          <w:color w:val="000000"/>
          <w:sz w:val="16"/>
          <w:szCs w:val="16"/>
        </w:rPr>
      </w:pPr>
      <w:r>
        <w:rPr>
          <w:color w:val="000000"/>
          <w:sz w:val="16"/>
          <w:szCs w:val="16"/>
        </w:rPr>
        <w:t>Информация об изменениях:</w:t>
      </w:r>
    </w:p>
    <w:p w:rsidR="00214756" w:rsidRDefault="00214756" w:rsidP="00214756">
      <w:pPr>
        <w:pStyle w:val="a8"/>
      </w:pPr>
      <w:hyperlink r:id="rId76" w:history="1">
        <w:r>
          <w:rPr>
            <w:rStyle w:val="a4"/>
          </w:rPr>
          <w:t>См. предыдущую редакцию</w:t>
        </w:r>
      </w:hyperlink>
    </w:p>
    <w:p w:rsidR="00214756" w:rsidRDefault="00214756" w:rsidP="00214756">
      <w:bookmarkStart w:id="63" w:name="sub_1032"/>
      <w:r>
        <w:t>26. Прием документов, необходимых для предоставления государственной услуги:</w:t>
      </w:r>
    </w:p>
    <w:p w:rsidR="00214756" w:rsidRDefault="00214756" w:rsidP="00214756">
      <w:pPr>
        <w:pStyle w:val="a7"/>
        <w:rPr>
          <w:color w:val="000000"/>
          <w:sz w:val="16"/>
          <w:szCs w:val="16"/>
        </w:rPr>
      </w:pPr>
      <w:bookmarkStart w:id="64" w:name="sub_2243"/>
      <w:bookmarkEnd w:id="63"/>
      <w:r>
        <w:rPr>
          <w:color w:val="000000"/>
          <w:sz w:val="16"/>
          <w:szCs w:val="16"/>
        </w:rPr>
        <w:t>Информация об изменениях:</w:t>
      </w:r>
    </w:p>
    <w:bookmarkEnd w:id="64"/>
    <w:p w:rsidR="00214756" w:rsidRDefault="00214756" w:rsidP="00214756">
      <w:pPr>
        <w:pStyle w:val="a8"/>
      </w:pPr>
      <w:r>
        <w:t xml:space="preserve">Подпункт 1 изменен с 22 февраля 2019 г. - </w:t>
      </w:r>
      <w:hyperlink r:id="rId77" w:history="1">
        <w:r>
          <w:rPr>
            <w:rStyle w:val="a4"/>
          </w:rPr>
          <w:t>Постановление</w:t>
        </w:r>
      </w:hyperlink>
      <w:r>
        <w:t xml:space="preserve"> Правительства Челябинской области от 20 февраля 2019 г. N 65-П</w:t>
      </w:r>
    </w:p>
    <w:p w:rsidR="00214756" w:rsidRDefault="00214756" w:rsidP="00214756">
      <w:pPr>
        <w:pStyle w:val="a8"/>
      </w:pPr>
      <w:hyperlink r:id="rId78" w:history="1">
        <w:r>
          <w:rPr>
            <w:rStyle w:val="a4"/>
          </w:rPr>
          <w:t>См. предыдущую редакцию</w:t>
        </w:r>
      </w:hyperlink>
    </w:p>
    <w:p w:rsidR="00214756" w:rsidRDefault="00214756" w:rsidP="00214756">
      <w: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214756" w:rsidRDefault="00214756" w:rsidP="00214756">
      <w:bookmarkStart w:id="65" w:name="sub_2244"/>
      <w:r>
        <w:t>Ответственным за выполнение административной процедуры является:</w:t>
      </w:r>
    </w:p>
    <w:p w:rsidR="00214756" w:rsidRDefault="00214756" w:rsidP="00214756">
      <w:bookmarkStart w:id="66" w:name="sub_2245"/>
      <w:bookmarkEnd w:id="65"/>
      <w:r>
        <w:t xml:space="preserve">абзац утратил силу с 22 февраля 2019 г. - </w:t>
      </w:r>
      <w:hyperlink r:id="rId79" w:history="1">
        <w:r>
          <w:rPr>
            <w:rStyle w:val="a4"/>
          </w:rPr>
          <w:t>Постановление</w:t>
        </w:r>
      </w:hyperlink>
      <w:r>
        <w:t xml:space="preserve"> Правительства Челябинской области от 20 февраля 2019 г. N 65-П</w:t>
      </w:r>
    </w:p>
    <w:bookmarkEnd w:id="66"/>
    <w:p w:rsidR="00214756" w:rsidRDefault="00214756" w:rsidP="00214756">
      <w:pPr>
        <w:pStyle w:val="a7"/>
        <w:rPr>
          <w:color w:val="000000"/>
          <w:sz w:val="16"/>
          <w:szCs w:val="16"/>
        </w:rPr>
      </w:pPr>
      <w:r>
        <w:rPr>
          <w:color w:val="000000"/>
          <w:sz w:val="16"/>
          <w:szCs w:val="16"/>
        </w:rPr>
        <w:t>Информация об изменениях:</w:t>
      </w:r>
    </w:p>
    <w:p w:rsidR="00214756" w:rsidRDefault="00214756" w:rsidP="00214756">
      <w:pPr>
        <w:pStyle w:val="a8"/>
      </w:pPr>
      <w:hyperlink r:id="rId80" w:history="1">
        <w:r>
          <w:rPr>
            <w:rStyle w:val="a4"/>
          </w:rPr>
          <w:t>См. предыдущую редакцию</w:t>
        </w:r>
      </w:hyperlink>
    </w:p>
    <w:p w:rsidR="00214756" w:rsidRDefault="00214756" w:rsidP="00214756">
      <w: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p>
    <w:p w:rsidR="00214756" w:rsidRDefault="00214756" w:rsidP="00214756">
      <w:bookmarkStart w:id="67" w:name="sub_2246"/>
      <w:r>
        <w:t xml:space="preserve">2) утратил силу с 22 февраля 2019 г. - </w:t>
      </w:r>
      <w:hyperlink r:id="rId81" w:history="1">
        <w:r>
          <w:rPr>
            <w:rStyle w:val="a4"/>
          </w:rPr>
          <w:t>Постановление</w:t>
        </w:r>
      </w:hyperlink>
      <w:r>
        <w:t xml:space="preserve"> Правительства Челябинской области от 20 февраля 2019 г. N 65-П</w:t>
      </w:r>
    </w:p>
    <w:bookmarkEnd w:id="67"/>
    <w:p w:rsidR="00214756" w:rsidRDefault="00214756" w:rsidP="00214756">
      <w:pPr>
        <w:pStyle w:val="a7"/>
        <w:rPr>
          <w:color w:val="000000"/>
          <w:sz w:val="16"/>
          <w:szCs w:val="16"/>
        </w:rPr>
      </w:pPr>
      <w:r>
        <w:rPr>
          <w:color w:val="000000"/>
          <w:sz w:val="16"/>
          <w:szCs w:val="16"/>
        </w:rPr>
        <w:t>Информация об изменениях:</w:t>
      </w:r>
    </w:p>
    <w:p w:rsidR="00214756" w:rsidRDefault="00214756" w:rsidP="00214756">
      <w:pPr>
        <w:pStyle w:val="a8"/>
      </w:pPr>
      <w:hyperlink r:id="rId82" w:history="1">
        <w:r>
          <w:rPr>
            <w:rStyle w:val="a4"/>
          </w:rPr>
          <w:t>См. предыдущую редакцию</w:t>
        </w:r>
      </w:hyperlink>
    </w:p>
    <w:bookmarkStart w:id="68" w:name="sub_1068"/>
    <w:p w:rsidR="00214756" w:rsidRDefault="00214756" w:rsidP="00214756">
      <w:pPr>
        <w:pStyle w:val="a8"/>
      </w:pPr>
      <w:r>
        <w:fldChar w:fldCharType="begin"/>
      </w:r>
      <w:r>
        <w:instrText>HYPERLINK "garantF1://19664392.10541"</w:instrText>
      </w:r>
      <w:r>
        <w:fldChar w:fldCharType="separate"/>
      </w:r>
      <w:r>
        <w:rPr>
          <w:rStyle w:val="a4"/>
        </w:rPr>
        <w:t>Постановлением</w:t>
      </w:r>
      <w:r>
        <w:fldChar w:fldCharType="end"/>
      </w:r>
      <w:r>
        <w:t xml:space="preserve"> Правительства Челябинской области от 18 марта 2015 г. N 98-П в подпункт 3 пункта 26 настоящего Регламента внесены изменения </w:t>
      </w:r>
    </w:p>
    <w:bookmarkEnd w:id="68"/>
    <w:p w:rsidR="00214756" w:rsidRDefault="00214756" w:rsidP="00214756">
      <w:pPr>
        <w:pStyle w:val="a8"/>
      </w:pPr>
      <w:r>
        <w:lastRenderedPageBreak/>
        <w:fldChar w:fldCharType="begin"/>
      </w:r>
      <w:r>
        <w:instrText>HYPERLINK "garantF1://19716423.1068"</w:instrText>
      </w:r>
      <w:r>
        <w:fldChar w:fldCharType="separate"/>
      </w:r>
      <w:r>
        <w:rPr>
          <w:rStyle w:val="a4"/>
        </w:rPr>
        <w:t>См. текст подпункта в предыдущей редакции</w:t>
      </w:r>
      <w:r>
        <w:fldChar w:fldCharType="end"/>
      </w:r>
    </w:p>
    <w:p w:rsidR="00214756" w:rsidRDefault="00214756" w:rsidP="00214756">
      <w:r>
        <w:t>3) при представлении документов непосредственно заявителем при его личном обращении в орган социальной защиты населения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214756" w:rsidRDefault="00214756" w:rsidP="00214756">
      <w: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w:t>
      </w:r>
    </w:p>
    <w:p w:rsidR="00214756" w:rsidRDefault="00214756" w:rsidP="00214756">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214756" w:rsidRDefault="00214756" w:rsidP="00214756">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214756" w:rsidRDefault="00214756" w:rsidP="00214756">
      <w:r>
        <w:t>тексты документов написаны разборчиво;</w:t>
      </w:r>
    </w:p>
    <w:p w:rsidR="00214756" w:rsidRDefault="00214756" w:rsidP="00214756">
      <w:r>
        <w:t>в документах нет подчисток, приписок, зачеркнутых слов и иных неоговоренных исправлений;</w:t>
      </w:r>
    </w:p>
    <w:p w:rsidR="00214756" w:rsidRDefault="00214756" w:rsidP="00214756">
      <w:r>
        <w:t>документы не имеют серьезных повреждений, наличие которых не позволяет однозначно истолковать их содержание;</w:t>
      </w:r>
    </w:p>
    <w:p w:rsidR="00214756" w:rsidRDefault="00214756" w:rsidP="00214756">
      <w:r>
        <w:t>не истек срок действия представленного документа;</w:t>
      </w:r>
    </w:p>
    <w:p w:rsidR="00214756" w:rsidRDefault="00214756" w:rsidP="00214756">
      <w:r>
        <w:t xml:space="preserve">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16" w:history="1">
        <w:r>
          <w:rPr>
            <w:rStyle w:val="a4"/>
          </w:rPr>
          <w:t>пункте 11</w:t>
        </w:r>
      </w:hyperlink>
      <w:r>
        <w:t xml:space="preserve"> настоящего Административного регламента.</w:t>
      </w:r>
    </w:p>
    <w:p w:rsidR="00214756" w:rsidRDefault="00214756" w:rsidP="00214756">
      <w:r>
        <w:t xml:space="preserve">При наличии основания, предусмотренного </w:t>
      </w:r>
      <w:hyperlink w:anchor="sub_1020" w:history="1">
        <w:r>
          <w:rPr>
            <w:rStyle w:val="a4"/>
          </w:rPr>
          <w:t>пунктом 15</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Обращение заявителя в этом случае регистрируется в журнале регистрации устных обращений граждан;</w:t>
      </w:r>
    </w:p>
    <w:p w:rsidR="00214756" w:rsidRDefault="00214756" w:rsidP="00214756">
      <w:bookmarkStart w:id="69" w:name="sub_1069"/>
      <w:r>
        <w:t xml:space="preserve">при отсутствии основания, предусмотренного </w:t>
      </w:r>
      <w:hyperlink w:anchor="sub_1020" w:history="1">
        <w:r>
          <w:rPr>
            <w:rStyle w:val="a4"/>
          </w:rPr>
          <w:t>пунктом 15</w:t>
        </w:r>
      </w:hyperlink>
      <w:r>
        <w:t xml:space="preserve"> настоящего Административного регламента, должностное лицо, ответственное за предоставление государственной услуги, вносит в журнал регистрации заявлений о предоставлении путевок детям в санаторно-оздоровительные детские лагеря запись о приеме заявления.</w:t>
      </w:r>
    </w:p>
    <w:bookmarkEnd w:id="69"/>
    <w:p w:rsidR="00214756" w:rsidRDefault="00214756" w:rsidP="00214756">
      <w:r>
        <w:t>При регистрации заявления должностное лицо, ответственное за предоставление государственной услуги, вручает заявителю расписку-уведомление, в которой указывается дата приема заявления и прилагаемых к нему документов. Копия расписки-уведомления приобщается к материалам личного дела заявителя;</w:t>
      </w:r>
    </w:p>
    <w:p w:rsidR="00214756" w:rsidRDefault="00214756" w:rsidP="00214756">
      <w:pPr>
        <w:pStyle w:val="a7"/>
        <w:rPr>
          <w:color w:val="000000"/>
          <w:sz w:val="16"/>
          <w:szCs w:val="16"/>
        </w:rPr>
      </w:pPr>
      <w:bookmarkStart w:id="70" w:name="sub_1063"/>
      <w:r>
        <w:rPr>
          <w:color w:val="000000"/>
          <w:sz w:val="16"/>
          <w:szCs w:val="16"/>
        </w:rPr>
        <w:t>Информация об изменениях:</w:t>
      </w:r>
    </w:p>
    <w:bookmarkEnd w:id="70"/>
    <w:p w:rsidR="00214756" w:rsidRDefault="00214756" w:rsidP="00214756">
      <w:pPr>
        <w:pStyle w:val="a8"/>
      </w:pPr>
      <w:r>
        <w:t xml:space="preserve">Подпункт 4 изменен с 29 октября 2020 г. - </w:t>
      </w:r>
      <w:hyperlink r:id="rId83" w:history="1">
        <w:r>
          <w:rPr>
            <w:rStyle w:val="a4"/>
          </w:rPr>
          <w:t>Постановление</w:t>
        </w:r>
      </w:hyperlink>
      <w:r>
        <w:t xml:space="preserve"> Правительства Челябинской области от 23 октября 2020 г. N 535-П</w:t>
      </w:r>
    </w:p>
    <w:p w:rsidR="00214756" w:rsidRDefault="00214756" w:rsidP="00214756">
      <w:pPr>
        <w:pStyle w:val="a8"/>
      </w:pPr>
      <w:hyperlink r:id="rId84" w:history="1">
        <w:r>
          <w:rPr>
            <w:rStyle w:val="a4"/>
          </w:rPr>
          <w:t>См. предыдущую редакцию</w:t>
        </w:r>
      </w:hyperlink>
    </w:p>
    <w:p w:rsidR="00214756" w:rsidRDefault="00214756" w:rsidP="00214756">
      <w:r>
        <w:t xml:space="preserve">4) документы, указанные в </w:t>
      </w:r>
      <w:hyperlink w:anchor="sub_1066" w:history="1">
        <w:r>
          <w:rPr>
            <w:rStyle w:val="a4"/>
          </w:rPr>
          <w:t>подпунктах 5</w:t>
        </w:r>
      </w:hyperlink>
      <w:r>
        <w:t xml:space="preserve">, </w:t>
      </w:r>
      <w:hyperlink w:anchor="sub_1062" w:history="1">
        <w:r>
          <w:rPr>
            <w:rStyle w:val="a4"/>
          </w:rPr>
          <w:t>7</w:t>
        </w:r>
      </w:hyperlink>
      <w:r>
        <w:t xml:space="preserve">, </w:t>
      </w:r>
      <w:hyperlink w:anchor="sub_1110" w:history="1">
        <w:r>
          <w:rPr>
            <w:rStyle w:val="a4"/>
          </w:rPr>
          <w:t>10 пункта 11</w:t>
        </w:r>
      </w:hyperlink>
      <w:r>
        <w:t xml:space="preserve"> настоящего Административного регламента, в случае если они не были представлены заявителем самостоятельно, запрашиваются должностными лицами органа социальной защиты населения не позднее 2 рабочих дней со дня поступления заявления о предоставлении государственной услуги в рамках межведомственного информационного взаимодействия.</w:t>
      </w:r>
    </w:p>
    <w:p w:rsidR="00214756" w:rsidRDefault="00214756" w:rsidP="00214756">
      <w:r>
        <w:t xml:space="preserve">Межведомственный запрос оформляется в соответствии с требованиями, установленными </w:t>
      </w:r>
      <w:hyperlink r:id="rId85" w:history="1">
        <w:r>
          <w:rPr>
            <w:rStyle w:val="a4"/>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214756" w:rsidRDefault="00214756" w:rsidP="00214756">
      <w:r>
        <w:t xml:space="preserve">5) при наличии основания, указанного в </w:t>
      </w:r>
      <w:hyperlink w:anchor="sub_1020" w:history="1">
        <w:r>
          <w:rPr>
            <w:rStyle w:val="a4"/>
          </w:rPr>
          <w:t>пункте 15</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w:t>
      </w:r>
    </w:p>
    <w:p w:rsidR="00214756" w:rsidRDefault="00214756" w:rsidP="00214756">
      <w:pPr>
        <w:pStyle w:val="a7"/>
        <w:rPr>
          <w:color w:val="000000"/>
          <w:sz w:val="16"/>
          <w:szCs w:val="16"/>
        </w:rPr>
      </w:pPr>
      <w:bookmarkStart w:id="71" w:name="sub_1070"/>
      <w:r>
        <w:rPr>
          <w:color w:val="000000"/>
          <w:sz w:val="16"/>
          <w:szCs w:val="16"/>
        </w:rPr>
        <w:t>Информация об изменениях:</w:t>
      </w:r>
    </w:p>
    <w:bookmarkEnd w:id="71"/>
    <w:p w:rsidR="00214756" w:rsidRDefault="00214756" w:rsidP="00214756">
      <w:pPr>
        <w:pStyle w:val="a8"/>
      </w:pPr>
      <w:r>
        <w:fldChar w:fldCharType="begin"/>
      </w:r>
      <w:r>
        <w:instrText>HYPERLINK "garantF1://19664392.10541"</w:instrText>
      </w:r>
      <w:r>
        <w:fldChar w:fldCharType="separate"/>
      </w:r>
      <w:r>
        <w:rPr>
          <w:rStyle w:val="a4"/>
        </w:rPr>
        <w:t>Постановлением</w:t>
      </w:r>
      <w:r>
        <w:fldChar w:fldCharType="end"/>
      </w:r>
      <w:r>
        <w:t xml:space="preserve"> Правительства Челябинской области от 18 марта 2015 г. N 98-П в подпункт 6 пункта 26 настоящего Регламента внесены изменения </w:t>
      </w:r>
    </w:p>
    <w:p w:rsidR="00214756" w:rsidRDefault="00214756" w:rsidP="00214756">
      <w:pPr>
        <w:pStyle w:val="a8"/>
      </w:pPr>
      <w:hyperlink r:id="rId86" w:history="1">
        <w:r>
          <w:rPr>
            <w:rStyle w:val="a4"/>
          </w:rPr>
          <w:t>См. текст подпункта в предыдущей редакции</w:t>
        </w:r>
      </w:hyperlink>
    </w:p>
    <w:p w:rsidR="00214756" w:rsidRDefault="00214756" w:rsidP="00214756">
      <w:r>
        <w:t>6) результатом административной процедуры является регистрация документов, представленных заявителем, в журнале регистрации заявлений о предоставлении путевок детям в санаторно-оздоровительные детские лагеря, составление и направление межведомственного запроса;</w:t>
      </w:r>
    </w:p>
    <w:p w:rsidR="00214756" w:rsidRDefault="00214756" w:rsidP="00214756">
      <w:r>
        <w:t>7) максимальный срок выполнения административной процедуры - 2 рабочих дня.</w:t>
      </w:r>
    </w:p>
    <w:p w:rsidR="00214756" w:rsidRDefault="00214756" w:rsidP="00214756">
      <w:bookmarkStart w:id="72" w:name="sub_1033"/>
      <w:r>
        <w:t>27. Приём и регистрация документов заявителя в многофункциональном центре:</w:t>
      </w:r>
    </w:p>
    <w:bookmarkEnd w:id="72"/>
    <w:p w:rsidR="00214756" w:rsidRDefault="00214756" w:rsidP="00214756">
      <w:r>
        <w:t>1) основанием для начала исполнения административной процедуры является обращение заявителя с документами, необходимыми для предоставления государственной услуги, в многофункциональный центр;</w:t>
      </w:r>
    </w:p>
    <w:p w:rsidR="00214756" w:rsidRDefault="00214756" w:rsidP="00214756">
      <w:pPr>
        <w:pStyle w:val="a7"/>
        <w:rPr>
          <w:color w:val="000000"/>
          <w:sz w:val="16"/>
          <w:szCs w:val="16"/>
        </w:rPr>
      </w:pPr>
      <w:bookmarkStart w:id="73" w:name="sub_1064"/>
      <w:r>
        <w:rPr>
          <w:color w:val="000000"/>
          <w:sz w:val="16"/>
          <w:szCs w:val="16"/>
        </w:rPr>
        <w:t>Информация об изменениях:</w:t>
      </w:r>
    </w:p>
    <w:bookmarkEnd w:id="73"/>
    <w:p w:rsidR="00214756" w:rsidRDefault="00214756" w:rsidP="00214756">
      <w:pPr>
        <w:pStyle w:val="a8"/>
      </w:pPr>
      <w:r>
        <w:fldChar w:fldCharType="begin"/>
      </w:r>
      <w:r>
        <w:instrText>HYPERLINK "garantF1://19638762.404"</w:instrText>
      </w:r>
      <w:r>
        <w:fldChar w:fldCharType="separate"/>
      </w:r>
      <w:r>
        <w:rPr>
          <w:rStyle w:val="a4"/>
        </w:rPr>
        <w:t>Постановлением</w:t>
      </w:r>
      <w:r>
        <w:fldChar w:fldCharType="end"/>
      </w:r>
      <w:r>
        <w:t xml:space="preserve"> Правительства Челябинской области от 21 мая 2014 г. N 216-П в подпункт 2 пункта 27 настоящего Регламента внесены изменения</w:t>
      </w:r>
    </w:p>
    <w:p w:rsidR="00214756" w:rsidRDefault="00214756" w:rsidP="00214756">
      <w:pPr>
        <w:pStyle w:val="a8"/>
      </w:pPr>
      <w:hyperlink r:id="rId87" w:history="1">
        <w:r>
          <w:rPr>
            <w:rStyle w:val="a4"/>
          </w:rPr>
          <w:t>См. текст подпункта в предыдущей редакции</w:t>
        </w:r>
      </w:hyperlink>
    </w:p>
    <w:p w:rsidR="00214756" w:rsidRDefault="00214756" w:rsidP="00214756">
      <w:r>
        <w:t xml:space="preserve">2) при представлении документов заявителем работник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принимает документы и проверяет их на наличие основания, предусмотренного </w:t>
      </w:r>
      <w:hyperlink w:anchor="sub_1020" w:history="1">
        <w:r>
          <w:rPr>
            <w:rStyle w:val="a4"/>
          </w:rPr>
          <w:t>пунктом 15</w:t>
        </w:r>
      </w:hyperlink>
      <w:r>
        <w:t xml:space="preserve"> настоящего Административного регламента;</w:t>
      </w:r>
    </w:p>
    <w:p w:rsidR="00214756" w:rsidRDefault="00214756" w:rsidP="00214756">
      <w:r>
        <w:t xml:space="preserve">3) при наличии основания, указанного в </w:t>
      </w:r>
      <w:hyperlink w:anchor="sub_1020" w:history="1">
        <w:r>
          <w:rPr>
            <w:rStyle w:val="a4"/>
          </w:rPr>
          <w:t>пункте 15</w:t>
        </w:r>
      </w:hyperlink>
      <w:r>
        <w:t xml:space="preserve"> настоящего Административного регламента, работник многофункционального центра уведомляет заявителя о наличии оснований для отказа в принятии документов, возвращает документы и предлагает принять меры по устранению недостатков;</w:t>
      </w:r>
    </w:p>
    <w:p w:rsidR="00214756" w:rsidRDefault="00214756" w:rsidP="00214756">
      <w:pPr>
        <w:pStyle w:val="a7"/>
        <w:rPr>
          <w:color w:val="000000"/>
          <w:sz w:val="16"/>
          <w:szCs w:val="16"/>
        </w:rPr>
      </w:pPr>
      <w:bookmarkStart w:id="74" w:name="sub_2229"/>
      <w:r>
        <w:rPr>
          <w:color w:val="000000"/>
          <w:sz w:val="16"/>
          <w:szCs w:val="16"/>
        </w:rPr>
        <w:lastRenderedPageBreak/>
        <w:t>Информация об изменениях:</w:t>
      </w:r>
    </w:p>
    <w:bookmarkEnd w:id="74"/>
    <w:p w:rsidR="00214756" w:rsidRDefault="00214756" w:rsidP="00214756">
      <w:pPr>
        <w:pStyle w:val="a8"/>
      </w:pPr>
      <w:r>
        <w:t xml:space="preserve">Подпункт 4 изменен с 22 июня 2018 г. - </w:t>
      </w:r>
      <w:hyperlink r:id="rId88" w:history="1">
        <w:r>
          <w:rPr>
            <w:rStyle w:val="a4"/>
          </w:rPr>
          <w:t>Постановление</w:t>
        </w:r>
      </w:hyperlink>
      <w:r>
        <w:t xml:space="preserve"> Правительства Челябинской области от 20 июня 2018 г. N 299-П</w:t>
      </w:r>
    </w:p>
    <w:p w:rsidR="00214756" w:rsidRDefault="00214756" w:rsidP="00214756">
      <w:pPr>
        <w:pStyle w:val="a8"/>
      </w:pPr>
      <w:hyperlink r:id="rId89" w:history="1">
        <w:r>
          <w:rPr>
            <w:rStyle w:val="a4"/>
          </w:rPr>
          <w:t>См. предыдущую редакцию</w:t>
        </w:r>
      </w:hyperlink>
    </w:p>
    <w:p w:rsidR="00214756" w:rsidRDefault="00214756" w:rsidP="00214756">
      <w:r>
        <w:t xml:space="preserve">4) при отсутствии основания, указанного в </w:t>
      </w:r>
      <w:hyperlink w:anchor="sub_1020" w:history="1">
        <w:r>
          <w:rPr>
            <w:rStyle w:val="a4"/>
          </w:rPr>
          <w:t>пункте 15</w:t>
        </w:r>
      </w:hyperlink>
      <w:r>
        <w:t xml:space="preserve"> настоящего Административного регламента,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214756" w:rsidRDefault="00214756" w:rsidP="00214756">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214756" w:rsidRDefault="00214756" w:rsidP="00214756">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214756" w:rsidRDefault="00214756" w:rsidP="00214756">
      <w:r>
        <w:t>5) результатом выполнения административной процедуры является передача документов заявителя в орган социальной защиты населения;</w:t>
      </w:r>
    </w:p>
    <w:p w:rsidR="00214756" w:rsidRDefault="00214756" w:rsidP="00214756">
      <w:r>
        <w:t>6) максимальный срок выполнения административной процедуры составляет 2 рабочих дня со дня поступления документов в многофункциональный центр.</w:t>
      </w:r>
    </w:p>
    <w:p w:rsidR="00214756" w:rsidRDefault="00214756" w:rsidP="00214756">
      <w:pPr>
        <w:pStyle w:val="a7"/>
        <w:rPr>
          <w:color w:val="000000"/>
          <w:sz w:val="16"/>
          <w:szCs w:val="16"/>
        </w:rPr>
      </w:pPr>
      <w:bookmarkStart w:id="75" w:name="sub_271"/>
      <w:r>
        <w:rPr>
          <w:color w:val="000000"/>
          <w:sz w:val="16"/>
          <w:szCs w:val="16"/>
        </w:rPr>
        <w:t>Информация об изменениях:</w:t>
      </w:r>
    </w:p>
    <w:bookmarkEnd w:id="75"/>
    <w:p w:rsidR="00214756" w:rsidRDefault="00214756" w:rsidP="00214756">
      <w:pPr>
        <w:pStyle w:val="a8"/>
      </w:pPr>
      <w:r>
        <w:t xml:space="preserve">Раздел III дополнен пунктом 27-1 с 22 февраля 2019 г. - </w:t>
      </w:r>
      <w:hyperlink r:id="rId90" w:history="1">
        <w:r>
          <w:rPr>
            <w:rStyle w:val="a4"/>
          </w:rPr>
          <w:t>Постановление</w:t>
        </w:r>
      </w:hyperlink>
      <w:r>
        <w:t xml:space="preserve"> Правительства Челябинской области от 20 февраля 2019 г. N 65-П</w:t>
      </w:r>
    </w:p>
    <w:p w:rsidR="00214756" w:rsidRDefault="00214756" w:rsidP="00214756">
      <w:r>
        <w:t>27-1. Особенности выполнения административных процедур в электронной форме:</w:t>
      </w:r>
    </w:p>
    <w:p w:rsidR="00214756" w:rsidRDefault="00214756" w:rsidP="00214756">
      <w: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Федерального портала не осуществляется;</w:t>
      </w:r>
    </w:p>
    <w:p w:rsidR="00214756" w:rsidRDefault="00214756" w:rsidP="00214756">
      <w:r>
        <w:t>2)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какой-либо иной форме.</w:t>
      </w:r>
    </w:p>
    <w:p w:rsidR="00214756" w:rsidRDefault="00214756" w:rsidP="00214756">
      <w: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214756" w:rsidRDefault="00214756" w:rsidP="00214756">
      <w:r>
        <w:t>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регистрацию заявления в электронном журнале регистрации входящих заявлений и направляет заявителю сообщение о календарной дате его личного обращения в орган социальной защиты населения либо сообщает о мотивированном отказе в приеме документов.</w:t>
      </w:r>
    </w:p>
    <w:p w:rsidR="00214756" w:rsidRDefault="00214756" w:rsidP="00214756">
      <w:r>
        <w:t>При получении заявления в электронной форме заявителю также сообщается присвоенный заявлению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заявления.</w:t>
      </w:r>
    </w:p>
    <w:p w:rsidR="00214756" w:rsidRDefault="00214756" w:rsidP="00214756">
      <w:r>
        <w:t>Прием и регистрация заявления осуществляются уполномоченным должностным лицом органа социальной защиты населения.</w:t>
      </w:r>
    </w:p>
    <w:p w:rsidR="00214756" w:rsidRDefault="00214756" w:rsidP="00214756">
      <w:r>
        <w:t>После регистрации заявление направляется в структурное подразделение, ответственное за предоставление государственной услуги;</w:t>
      </w:r>
    </w:p>
    <w:p w:rsidR="00214756" w:rsidRDefault="00214756" w:rsidP="00214756">
      <w:r>
        <w:t>4) результат предоставления государственной услуги с использованием Федерального портала не предоставляется;</w:t>
      </w:r>
    </w:p>
    <w:p w:rsidR="00214756" w:rsidRDefault="00214756" w:rsidP="00214756">
      <w:r>
        <w:t>5) заявитель имеет возможность получения информации о ходе предоставления государственной услуги.</w:t>
      </w:r>
    </w:p>
    <w:p w:rsidR="00214756" w:rsidRDefault="00214756" w:rsidP="00214756">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214756" w:rsidRDefault="00214756" w:rsidP="00214756">
      <w:r>
        <w:t>При предоставлении государственной услуги в электронной форме заявителю направляется:</w:t>
      </w:r>
    </w:p>
    <w:p w:rsidR="00214756" w:rsidRDefault="00214756" w:rsidP="00214756">
      <w:r>
        <w:t>уведомление о приеме и регистрации заявления и иных документов, необходимых для предоставления государственной услуги;</w:t>
      </w:r>
    </w:p>
    <w:p w:rsidR="00214756" w:rsidRDefault="00214756" w:rsidP="00214756">
      <w:r>
        <w:t>уведомление о результатах рассмотрения документов, необходимых для предоставления государственной услуги;</w:t>
      </w:r>
    </w:p>
    <w:p w:rsidR="00214756" w:rsidRDefault="00214756" w:rsidP="00214756">
      <w:r>
        <w:t>6) возможность оценить доступность и качество государственной услуги на Региональном портале отсутствует.</w:t>
      </w:r>
    </w:p>
    <w:p w:rsidR="00214756" w:rsidRDefault="00214756" w:rsidP="00214756">
      <w:bookmarkStart w:id="76" w:name="sub_1034"/>
      <w:r>
        <w:t>28. Особенности организации работы мобильной социальной службы в целях предоставления государственной услуги:</w:t>
      </w:r>
    </w:p>
    <w:bookmarkEnd w:id="76"/>
    <w:p w:rsidR="00214756" w:rsidRDefault="00214756" w:rsidP="00214756">
      <w:r>
        <w:t xml:space="preserve">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w:t>
      </w:r>
      <w:r>
        <w:lastRenderedPageBreak/>
        <w:t>ориентировочное число граждан для определения количественного состава мобильной социальной службы;</w:t>
      </w:r>
    </w:p>
    <w:p w:rsidR="00214756" w:rsidRDefault="00214756" w:rsidP="00214756">
      <w: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28-го (29-го) числа проект графика работы мобильной социальной службы руководителю органа социальной защиты населения для утверждения;</w:t>
      </w:r>
    </w:p>
    <w:p w:rsidR="00214756" w:rsidRDefault="00214756" w:rsidP="00214756">
      <w: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214756" w:rsidRDefault="00214756" w:rsidP="00214756">
      <w: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214756" w:rsidRDefault="00214756" w:rsidP="00214756">
      <w: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 копировально-множительную технику;</w:t>
      </w:r>
    </w:p>
    <w:p w:rsidR="00214756" w:rsidRDefault="00214756" w:rsidP="00214756">
      <w: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214756" w:rsidRDefault="00214756" w:rsidP="00214756">
      <w:r>
        <w:t>6) прием заявителей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214756" w:rsidRDefault="00214756" w:rsidP="00214756">
      <w: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214756" w:rsidRDefault="00214756" w:rsidP="00214756">
      <w: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214756" w:rsidRDefault="00214756" w:rsidP="00214756">
      <w:r>
        <w:t>Срок передачи документов, необходимых для предоставления государственной услуги, в орган социальной защиты населения не должен превышать 1 рабочего дня.</w:t>
      </w:r>
    </w:p>
    <w:p w:rsidR="00214756" w:rsidRDefault="00214756" w:rsidP="00214756">
      <w:bookmarkStart w:id="77" w:name="sub_1035"/>
      <w:r>
        <w:t>29. Принятие решения о предоставлении либо об отказе в предоставлении государственной услуги:</w:t>
      </w:r>
    </w:p>
    <w:p w:rsidR="00214756" w:rsidRDefault="00214756" w:rsidP="00214756">
      <w:pPr>
        <w:pStyle w:val="a7"/>
        <w:rPr>
          <w:color w:val="000000"/>
          <w:sz w:val="16"/>
          <w:szCs w:val="16"/>
        </w:rPr>
      </w:pPr>
      <w:bookmarkStart w:id="78" w:name="sub_291"/>
      <w:bookmarkEnd w:id="77"/>
      <w:r>
        <w:rPr>
          <w:color w:val="000000"/>
          <w:sz w:val="16"/>
          <w:szCs w:val="16"/>
        </w:rPr>
        <w:lastRenderedPageBreak/>
        <w:t>Информация об изменениях:</w:t>
      </w:r>
    </w:p>
    <w:bookmarkEnd w:id="78"/>
    <w:p w:rsidR="00214756" w:rsidRDefault="00214756" w:rsidP="00214756">
      <w:pPr>
        <w:pStyle w:val="a8"/>
      </w:pPr>
      <w:r>
        <w:fldChar w:fldCharType="begin"/>
      </w:r>
      <w:r>
        <w:instrText>HYPERLINK "garantF1://19664392.10541"</w:instrText>
      </w:r>
      <w:r>
        <w:fldChar w:fldCharType="separate"/>
      </w:r>
      <w:r>
        <w:rPr>
          <w:rStyle w:val="a4"/>
        </w:rPr>
        <w:t>Постановлением</w:t>
      </w:r>
      <w:r>
        <w:fldChar w:fldCharType="end"/>
      </w:r>
      <w:r>
        <w:t xml:space="preserve"> Правительства Челябинской области от 18 марта 2015 г. N 98-П в подпункт 1 пункта 29 настоящего Регламента внесены изменения </w:t>
      </w:r>
    </w:p>
    <w:p w:rsidR="00214756" w:rsidRDefault="00214756" w:rsidP="00214756">
      <w:pPr>
        <w:pStyle w:val="a8"/>
      </w:pPr>
      <w:hyperlink r:id="rId91" w:history="1">
        <w:r>
          <w:rPr>
            <w:rStyle w:val="a4"/>
          </w:rPr>
          <w:t>См. текст подпункта в предыдущей редакции</w:t>
        </w:r>
      </w:hyperlink>
    </w:p>
    <w:p w:rsidR="00214756" w:rsidRDefault="00214756" w:rsidP="00214756">
      <w:r>
        <w:t>1) юридическим фактом для начала административной процедуры является регистрация документов, необходимых для предоставления государственной услуги, в журнале регистрации заявлений о предоставлении путевок детям в санаторно-оздоровительные детские лагеря;</w:t>
      </w:r>
    </w:p>
    <w:p w:rsidR="00214756" w:rsidRDefault="00214756" w:rsidP="00214756">
      <w:r>
        <w:t>2) должностное лицо органа социальной защиты населения, ответственное за предоставление государственной услуги, проверяет представленные заявителем документы на наличие оснований для отказа в предоставлении государственной услуги, предусмотренных пунктом 16 настоящего Административного регламента, в том числе составляет акт о совместном проживании с ребенком в случае отсутствия регистрации ребенка по месту жительства (пребывания) родителя (законного представителя), обратившегося за получением путевки на санаторно-курортное лечение, с которым ребенок фактически проживает, направляет запросы для получения сведений о неполучении путевок в текущем году в орган местного самоуправления по месту жительства (пребывания) другого родителя (законного представителя) на территории Челябинской области;</w:t>
      </w:r>
    </w:p>
    <w:p w:rsidR="00214756" w:rsidRDefault="00214756" w:rsidP="00214756">
      <w:r>
        <w:t xml:space="preserve">3) при наличии оснований, предусмотренных </w:t>
      </w:r>
      <w:hyperlink w:anchor="sub_1021" w:history="1">
        <w:r>
          <w:rPr>
            <w:rStyle w:val="a4"/>
          </w:rPr>
          <w:t>пунктом 16</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решения об отказе в предоставлении государственной услуги с указанием причин отказа.</w:t>
      </w:r>
    </w:p>
    <w:p w:rsidR="00214756" w:rsidRDefault="00214756" w:rsidP="00214756">
      <w:r>
        <w:t>При отсутствии оснований, предусмотренных пунктом 16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решения о предоставлении государственной услуги и осуществляет постановку на учет ребенка, нуждающегося в санаторно-курортном оздоровлении, путем внесения данных, необходимых для предоставления путевки, в книгу учета, форма которой устанавливается Министерством.</w:t>
      </w:r>
    </w:p>
    <w:p w:rsidR="00214756" w:rsidRDefault="00214756" w:rsidP="00214756">
      <w:r>
        <w:t xml:space="preserve">Постановка на учет детей осуществляется в порядке очередности в соответствии с </w:t>
      </w:r>
      <w:hyperlink w:anchor="sub_1011" w:history="1">
        <w:r>
          <w:rPr>
            <w:rStyle w:val="a4"/>
          </w:rPr>
          <w:t>пунктом 6</w:t>
        </w:r>
      </w:hyperlink>
      <w:r>
        <w:t xml:space="preserve">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w:t>
      </w:r>
      <w:hyperlink r:id="rId92" w:history="1">
        <w:r>
          <w:rPr>
            <w:rStyle w:val="a4"/>
          </w:rPr>
          <w:t>постановлением</w:t>
        </w:r>
      </w:hyperlink>
      <w:r>
        <w:t xml:space="preserve">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214756" w:rsidRDefault="00214756" w:rsidP="00214756">
      <w:r>
        <w:t>4)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личное дело;</w:t>
      </w:r>
    </w:p>
    <w:p w:rsidR="00214756" w:rsidRDefault="00214756" w:rsidP="00214756">
      <w:r>
        <w:t>5) должностное лицо органа социальной защиты населения, ответственное за предоставление государственной услуги, оформляет и подписывает у руководителя органа социальной защиты населения:</w:t>
      </w:r>
    </w:p>
    <w:p w:rsidR="00214756" w:rsidRDefault="00214756" w:rsidP="00214756">
      <w:r>
        <w:t xml:space="preserve">при отсутствии оснований для отказа в предоставлении государственной услуги, указанных в </w:t>
      </w:r>
      <w:hyperlink w:anchor="sub_1021" w:history="1">
        <w:r>
          <w:rPr>
            <w:rStyle w:val="a4"/>
          </w:rPr>
          <w:t>пункте 16</w:t>
        </w:r>
      </w:hyperlink>
      <w:r>
        <w:t xml:space="preserve"> настоящего Административного регламента, - решение о предоставлении путевки по форме, предусмотренной </w:t>
      </w:r>
      <w:hyperlink w:anchor="sub_14" w:history="1">
        <w:r>
          <w:rPr>
            <w:rStyle w:val="a4"/>
          </w:rPr>
          <w:t>приложением 4</w:t>
        </w:r>
      </w:hyperlink>
      <w:r>
        <w:t xml:space="preserve"> к настоящему Административному регламенту, в одном экземпляре с указанием порядкового номера и даты оформления;</w:t>
      </w:r>
    </w:p>
    <w:p w:rsidR="00214756" w:rsidRDefault="00214756" w:rsidP="00214756">
      <w:r>
        <w:lastRenderedPageBreak/>
        <w:t xml:space="preserve">при наличии оснований для отказа в предоставлении государственной услуги, указанных в пункте 16 настоящего Административного регламента, - решение об отказе в предоставлении путевки по форме, предусмотренной </w:t>
      </w:r>
      <w:hyperlink w:anchor="sub_15" w:history="1">
        <w:r>
          <w:rPr>
            <w:rStyle w:val="a4"/>
          </w:rPr>
          <w:t>приложением 5</w:t>
        </w:r>
      </w:hyperlink>
      <w:r>
        <w:t xml:space="preserve"> к настоящему Административному регламенту, в двух экземплярах с указанием причин отказа.</w:t>
      </w:r>
    </w:p>
    <w:p w:rsidR="00214756" w:rsidRDefault="00214756" w:rsidP="00214756">
      <w:r>
        <w:t>Решение об отказе в предоставлении путевки направляется заявителю со всеми представленными документами;</w:t>
      </w:r>
    </w:p>
    <w:p w:rsidR="00214756" w:rsidRDefault="00214756" w:rsidP="00214756">
      <w:r>
        <w:t>6) результатом выполнения административной процедуры является принятие решения о предоставлении (отказе в предоставлении) путевки;</w:t>
      </w:r>
    </w:p>
    <w:p w:rsidR="00214756" w:rsidRDefault="00214756" w:rsidP="00214756">
      <w:r>
        <w:t>7) срок выполнения административной процедуры - 8 рабочих дней.</w:t>
      </w:r>
    </w:p>
    <w:p w:rsidR="00214756" w:rsidRDefault="00214756" w:rsidP="00214756">
      <w:bookmarkStart w:id="79" w:name="sub_1036"/>
      <w:r>
        <w:t>30. Предоставление путевки заявителю:</w:t>
      </w:r>
    </w:p>
    <w:bookmarkEnd w:id="79"/>
    <w:p w:rsidR="00214756" w:rsidRDefault="00214756" w:rsidP="00214756">
      <w:r>
        <w:t xml:space="preserve">1) юридическим фактом для начала административной процедуры является подписание руководителем органа социальной защиты населения решения о предоставлении путевки, наличие путевок, соответствующих требованиям, указанным в заявлении заявителя, а также наступление очереди заявителя в порядке, предусмотренном пунктом 6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w:t>
      </w:r>
      <w:hyperlink r:id="rId93" w:history="1">
        <w:r>
          <w:rPr>
            <w:rStyle w:val="a4"/>
          </w:rPr>
          <w:t>постановлением</w:t>
        </w:r>
      </w:hyperlink>
      <w:r>
        <w:t xml:space="preserve">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214756" w:rsidRDefault="00214756" w:rsidP="00214756">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214756" w:rsidRDefault="00214756" w:rsidP="00214756">
      <w:r>
        <w:t xml:space="preserve">3) при наличии путевок, соответствующих требованиям, указанным в заявлении заявителя, в порядке очередности, предусмотренном </w:t>
      </w:r>
      <w:hyperlink r:id="rId94" w:history="1">
        <w:r>
          <w:rPr>
            <w:rStyle w:val="a4"/>
          </w:rPr>
          <w:t>пунктом 6</w:t>
        </w:r>
      </w:hyperlink>
      <w:r>
        <w:t xml:space="preserve">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w:t>
      </w:r>
      <w:hyperlink r:id="rId95" w:history="1">
        <w:r>
          <w:rPr>
            <w:rStyle w:val="a4"/>
          </w:rPr>
          <w:t>постановлением</w:t>
        </w:r>
      </w:hyperlink>
      <w:r>
        <w:t xml:space="preserve">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должностное лицо органа социальной защиты населения, ответственное за предоставление государственной услуги, выдает путевку заявителю.</w:t>
      </w:r>
    </w:p>
    <w:p w:rsidR="00214756" w:rsidRDefault="00214756" w:rsidP="00214756">
      <w:r>
        <w:t>Должностное лицо органа социальной защиты населения, ответственное за предоставление государственной услуги, вносит сведения о предоставлении путевки в базу данных учетной документации.</w:t>
      </w:r>
    </w:p>
    <w:p w:rsidR="00214756" w:rsidRDefault="00214756" w:rsidP="00214756">
      <w:r>
        <w:t>Документы по приходу и расходу путевок хранятся в отделе бухгалтерского учета органа социальной защиты населения подшитыми в отдельной папке в хронологическом порядке в течение 5 лет;</w:t>
      </w:r>
    </w:p>
    <w:p w:rsidR="00214756" w:rsidRDefault="00214756" w:rsidP="00214756">
      <w:r>
        <w:t>4) результатом административной процедуры является выдача путевки заявителю;</w:t>
      </w:r>
    </w:p>
    <w:p w:rsidR="00214756" w:rsidRDefault="00214756" w:rsidP="00214756">
      <w:r>
        <w:t>5) срок выполнения административной процедуры - 1 рабочий день.</w:t>
      </w:r>
    </w:p>
    <w:p w:rsidR="00214756" w:rsidRDefault="00214756" w:rsidP="00214756">
      <w:bookmarkStart w:id="80" w:name="sub_1037"/>
      <w:r>
        <w:lastRenderedPageBreak/>
        <w:t>31.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p w:rsidR="00214756" w:rsidRDefault="00214756" w:rsidP="00214756">
      <w:bookmarkStart w:id="81" w:name="sub_311"/>
      <w:bookmarkEnd w:id="80"/>
      <w:r>
        <w:t xml:space="preserve">31-1. Утратил силу с 22 февраля 2019 г. - </w:t>
      </w:r>
      <w:hyperlink r:id="rId96" w:history="1">
        <w:r>
          <w:rPr>
            <w:rStyle w:val="a4"/>
          </w:rPr>
          <w:t>Постановление</w:t>
        </w:r>
      </w:hyperlink>
      <w:r>
        <w:t xml:space="preserve"> Правительства Челябинской области от 20 февраля 2019 г. N 65-П</w:t>
      </w:r>
    </w:p>
    <w:bookmarkEnd w:id="81"/>
    <w:p w:rsidR="00214756" w:rsidRDefault="00214756" w:rsidP="00214756">
      <w:pPr>
        <w:pStyle w:val="a7"/>
        <w:rPr>
          <w:color w:val="000000"/>
          <w:sz w:val="16"/>
          <w:szCs w:val="16"/>
        </w:rPr>
      </w:pPr>
      <w:r>
        <w:rPr>
          <w:color w:val="000000"/>
          <w:sz w:val="16"/>
          <w:szCs w:val="16"/>
        </w:rPr>
        <w:t>Информация об изменениях:</w:t>
      </w:r>
    </w:p>
    <w:p w:rsidR="00214756" w:rsidRDefault="00214756" w:rsidP="00214756">
      <w:pPr>
        <w:pStyle w:val="a8"/>
      </w:pPr>
      <w:hyperlink r:id="rId97" w:history="1">
        <w:r>
          <w:rPr>
            <w:rStyle w:val="a4"/>
          </w:rPr>
          <w:t>См. предыдущую редакцию</w:t>
        </w:r>
      </w:hyperlink>
    </w:p>
    <w:p w:rsidR="00214756" w:rsidRDefault="00214756" w:rsidP="00214756">
      <w:pPr>
        <w:pStyle w:val="a8"/>
      </w:pPr>
    </w:p>
    <w:p w:rsidR="00214756" w:rsidRDefault="00214756" w:rsidP="00214756">
      <w:pPr>
        <w:pStyle w:val="1"/>
      </w:pPr>
      <w:bookmarkStart w:id="82" w:name="sub_1042"/>
      <w:r>
        <w:t>IV. Формы контроля за исполнением Административного регламента</w:t>
      </w:r>
    </w:p>
    <w:bookmarkEnd w:id="82"/>
    <w:p w:rsidR="00214756" w:rsidRDefault="00214756" w:rsidP="00214756"/>
    <w:p w:rsidR="00214756" w:rsidRDefault="00214756" w:rsidP="00214756">
      <w:pPr>
        <w:pStyle w:val="a7"/>
        <w:rPr>
          <w:color w:val="000000"/>
          <w:sz w:val="16"/>
          <w:szCs w:val="16"/>
        </w:rPr>
      </w:pPr>
      <w:bookmarkStart w:id="83" w:name="sub_1039"/>
      <w:r>
        <w:rPr>
          <w:color w:val="000000"/>
          <w:sz w:val="16"/>
          <w:szCs w:val="16"/>
        </w:rPr>
        <w:t>Информация об изменениях:</w:t>
      </w:r>
    </w:p>
    <w:bookmarkEnd w:id="83"/>
    <w:p w:rsidR="00214756" w:rsidRDefault="00214756" w:rsidP="00214756">
      <w:pPr>
        <w:pStyle w:val="a8"/>
      </w:pPr>
      <w:r>
        <w:t xml:space="preserve">Пункт 32 изменен с 22 июня 2018 г. - </w:t>
      </w:r>
      <w:hyperlink r:id="rId98" w:history="1">
        <w:r>
          <w:rPr>
            <w:rStyle w:val="a4"/>
          </w:rPr>
          <w:t>Постановление</w:t>
        </w:r>
      </w:hyperlink>
      <w:r>
        <w:t xml:space="preserve"> Правительства Челябинской области от 20 июня 2018 г. N 299-П</w:t>
      </w:r>
    </w:p>
    <w:p w:rsidR="00214756" w:rsidRDefault="00214756" w:rsidP="00214756">
      <w:pPr>
        <w:pStyle w:val="a8"/>
      </w:pPr>
      <w:hyperlink r:id="rId99" w:history="1">
        <w:r>
          <w:rPr>
            <w:rStyle w:val="a4"/>
          </w:rPr>
          <w:t>См. предыдущую редакцию</w:t>
        </w:r>
      </w:hyperlink>
    </w:p>
    <w:p w:rsidR="00214756" w:rsidRDefault="00214756" w:rsidP="00214756">
      <w:r>
        <w:t>32.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p w:rsidR="00214756" w:rsidRDefault="00214756" w:rsidP="00214756">
      <w: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214756" w:rsidRDefault="00214756" w:rsidP="00214756">
      <w:bookmarkStart w:id="84" w:name="sub_2230"/>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00" w:history="1">
        <w:r>
          <w:rPr>
            <w:rStyle w:val="a4"/>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w:t>
      </w:r>
      <w:hyperlink r:id="rId101" w:history="1">
        <w:r>
          <w:rPr>
            <w:rStyle w:val="a4"/>
          </w:rPr>
          <w:t>Уголовным кодексом</w:t>
        </w:r>
      </w:hyperlink>
      <w:r>
        <w:t xml:space="preserve"> Российской Федерации и </w:t>
      </w:r>
      <w:hyperlink r:id="rId102" w:history="1">
        <w:r>
          <w:rPr>
            <w:rStyle w:val="a4"/>
          </w:rPr>
          <w:t>Кодексом</w:t>
        </w:r>
      </w:hyperlink>
      <w:r>
        <w:t xml:space="preserve"> Российской Федерации об административных правонарушениях для должностных лиц.</w:t>
      </w:r>
    </w:p>
    <w:p w:rsidR="00214756" w:rsidRDefault="00214756" w:rsidP="00214756">
      <w:bookmarkStart w:id="85" w:name="sub_1040"/>
      <w:bookmarkEnd w:id="84"/>
      <w:r>
        <w:t>33.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bookmarkEnd w:id="85"/>
    <w:p w:rsidR="00214756" w:rsidRDefault="00214756" w:rsidP="00214756">
      <w:r>
        <w:t xml:space="preserve">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w:t>
      </w:r>
      <w:hyperlink r:id="rId103" w:history="1">
        <w:r>
          <w:rPr>
            <w:rStyle w:val="a4"/>
          </w:rPr>
          <w:t>законодательством</w:t>
        </w:r>
      </w:hyperlink>
      <w:r>
        <w:t xml:space="preserve"> Российской Федерации.</w:t>
      </w:r>
    </w:p>
    <w:p w:rsidR="00214756" w:rsidRDefault="00214756" w:rsidP="00214756">
      <w:bookmarkStart w:id="86" w:name="sub_1041"/>
      <w:r>
        <w:t>34.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bookmarkEnd w:id="86"/>
    <w:p w:rsidR="00214756" w:rsidRDefault="00214756" w:rsidP="00214756"/>
    <w:p w:rsidR="00214756" w:rsidRDefault="00214756" w:rsidP="00214756">
      <w:pPr>
        <w:pStyle w:val="a7"/>
        <w:rPr>
          <w:color w:val="000000"/>
          <w:sz w:val="16"/>
          <w:szCs w:val="16"/>
        </w:rPr>
      </w:pPr>
      <w:bookmarkStart w:id="87" w:name="sub_1053"/>
      <w:r>
        <w:rPr>
          <w:color w:val="000000"/>
          <w:sz w:val="16"/>
          <w:szCs w:val="16"/>
        </w:rPr>
        <w:lastRenderedPageBreak/>
        <w:t>Информация об изменениях:</w:t>
      </w:r>
    </w:p>
    <w:bookmarkEnd w:id="87"/>
    <w:p w:rsidR="00214756" w:rsidRDefault="00214756" w:rsidP="00214756">
      <w:pPr>
        <w:pStyle w:val="a8"/>
      </w:pPr>
      <w:r>
        <w:t xml:space="preserve">Наименование раздела V изменено с 22 июня 2018 г. - </w:t>
      </w:r>
      <w:hyperlink r:id="rId104" w:history="1">
        <w:r>
          <w:rPr>
            <w:rStyle w:val="a4"/>
          </w:rPr>
          <w:t>Постановление</w:t>
        </w:r>
      </w:hyperlink>
      <w:r>
        <w:t xml:space="preserve"> Правительства Челябинской области от 20 июня 2018 г. N 299-П</w:t>
      </w:r>
    </w:p>
    <w:p w:rsidR="00214756" w:rsidRDefault="00214756" w:rsidP="00214756">
      <w:pPr>
        <w:pStyle w:val="a8"/>
      </w:pPr>
      <w:hyperlink r:id="rId105" w:history="1">
        <w:r>
          <w:rPr>
            <w:rStyle w:val="a4"/>
          </w:rPr>
          <w:t>См. предыдущую редакцию</w:t>
        </w:r>
      </w:hyperlink>
    </w:p>
    <w:p w:rsidR="00214756" w:rsidRDefault="00214756" w:rsidP="00214756">
      <w:pPr>
        <w:pStyle w:val="1"/>
      </w:pPr>
      <w:r>
        <w:t>V. Досудебный (внесудебный) порядок обжалования решений и действий (бездействия) органа социальной защиты населения, Министерства,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муниципальных служащих, работников</w:t>
      </w:r>
    </w:p>
    <w:p w:rsidR="00214756" w:rsidRDefault="00214756" w:rsidP="00214756"/>
    <w:p w:rsidR="00214756" w:rsidRDefault="00214756" w:rsidP="00214756">
      <w:pPr>
        <w:pStyle w:val="a7"/>
        <w:rPr>
          <w:color w:val="000000"/>
          <w:sz w:val="16"/>
          <w:szCs w:val="16"/>
        </w:rPr>
      </w:pPr>
      <w:bookmarkStart w:id="88" w:name="sub_1043"/>
      <w:r>
        <w:rPr>
          <w:color w:val="000000"/>
          <w:sz w:val="16"/>
          <w:szCs w:val="16"/>
        </w:rPr>
        <w:t>Информация об изменениях:</w:t>
      </w:r>
    </w:p>
    <w:bookmarkEnd w:id="88"/>
    <w:p w:rsidR="00214756" w:rsidRDefault="00214756" w:rsidP="00214756">
      <w:pPr>
        <w:pStyle w:val="a8"/>
      </w:pPr>
      <w:r>
        <w:t xml:space="preserve">Пункт 35 изменен с 22 июня 2018 г. - </w:t>
      </w:r>
      <w:hyperlink r:id="rId106" w:history="1">
        <w:r>
          <w:rPr>
            <w:rStyle w:val="a4"/>
          </w:rPr>
          <w:t>Постановление</w:t>
        </w:r>
      </w:hyperlink>
      <w:r>
        <w:t xml:space="preserve"> Правительства Челябинской области от 20 июня 2018 г. N 299-П</w:t>
      </w:r>
    </w:p>
    <w:p w:rsidR="00214756" w:rsidRDefault="00214756" w:rsidP="00214756">
      <w:pPr>
        <w:pStyle w:val="a8"/>
      </w:pPr>
      <w:hyperlink r:id="rId107" w:history="1">
        <w:r>
          <w:rPr>
            <w:rStyle w:val="a4"/>
          </w:rPr>
          <w:t>См. предыдущую редакцию</w:t>
        </w:r>
      </w:hyperlink>
    </w:p>
    <w:p w:rsidR="00214756" w:rsidRDefault="00214756" w:rsidP="00214756">
      <w:r>
        <w:t>35.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гражданских служащих Министерства (далее именуются - государственные гражданские служащие), муниципальных служащих, работников и принимаемые ими решения при предоставлении государственной услуги.</w:t>
      </w:r>
    </w:p>
    <w:p w:rsidR="00214756" w:rsidRDefault="00214756" w:rsidP="00214756">
      <w:r>
        <w:rPr>
          <w:rStyle w:val="a3"/>
        </w:rPr>
        <w:t>Жалоба на нарушение порядка предоставления государственной услуги</w:t>
      </w:r>
      <w:r>
        <w:t xml:space="preserve">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многофункциональным центром, должностными лицами Министерства, органов социальной защиты населения,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214756" w:rsidRDefault="00214756" w:rsidP="00214756">
      <w:pPr>
        <w:pStyle w:val="a7"/>
        <w:rPr>
          <w:color w:val="000000"/>
          <w:sz w:val="16"/>
          <w:szCs w:val="16"/>
        </w:rPr>
      </w:pPr>
      <w:bookmarkStart w:id="89" w:name="sub_1044"/>
      <w:r>
        <w:rPr>
          <w:color w:val="000000"/>
          <w:sz w:val="16"/>
          <w:szCs w:val="16"/>
        </w:rPr>
        <w:t>Информация об изменениях:</w:t>
      </w:r>
    </w:p>
    <w:bookmarkEnd w:id="89"/>
    <w:p w:rsidR="00214756" w:rsidRDefault="00214756" w:rsidP="00214756">
      <w:pPr>
        <w:pStyle w:val="a8"/>
      </w:pPr>
      <w:r>
        <w:t xml:space="preserve">Пункт 36 изменен с 22 февраля 2019 г. - </w:t>
      </w:r>
      <w:hyperlink r:id="rId108" w:history="1">
        <w:r>
          <w:rPr>
            <w:rStyle w:val="a4"/>
          </w:rPr>
          <w:t>Постановление</w:t>
        </w:r>
      </w:hyperlink>
      <w:r>
        <w:t xml:space="preserve"> Правительства Челябинской области от 20 февраля 2019 г. N 65-П</w:t>
      </w:r>
    </w:p>
    <w:p w:rsidR="00214756" w:rsidRDefault="00214756" w:rsidP="00214756">
      <w:pPr>
        <w:pStyle w:val="a8"/>
      </w:pPr>
      <w:hyperlink r:id="rId109" w:history="1">
        <w:r>
          <w:rPr>
            <w:rStyle w:val="a4"/>
          </w:rPr>
          <w:t>См. предыдущую редакцию</w:t>
        </w:r>
      </w:hyperlink>
    </w:p>
    <w:p w:rsidR="00214756" w:rsidRDefault="00214756" w:rsidP="00214756">
      <w:r>
        <w:t>36. Информирование заявителей о порядке подачи и рассмотрения жалобы осуществляется следующими способами:</w:t>
      </w:r>
    </w:p>
    <w:p w:rsidR="00214756" w:rsidRDefault="00214756" w:rsidP="00214756">
      <w:r>
        <w:t>в Министерстве по адресу: 454048, город Челябинск, улица Воровского, дом 30, кабинет 9, телефоны: 8 (351) 232-41-94;</w:t>
      </w:r>
    </w:p>
    <w:p w:rsidR="00214756" w:rsidRDefault="00214756" w:rsidP="00214756">
      <w:r>
        <w:t>на информационных стендах, расположенных в зданиях Министерства, органов социальной защиты населения;</w:t>
      </w:r>
    </w:p>
    <w:p w:rsidR="00214756" w:rsidRDefault="00214756" w:rsidP="00214756">
      <w:r>
        <w:t>на официальных сайтах Министерства, органов социальной защиты населения;</w:t>
      </w:r>
    </w:p>
    <w:p w:rsidR="00214756" w:rsidRDefault="00214756" w:rsidP="00214756">
      <w:r>
        <w:t>на информационных стендах, расположенных в зданиях многофункциональных центров;</w:t>
      </w:r>
    </w:p>
    <w:p w:rsidR="00214756" w:rsidRDefault="00214756" w:rsidP="00214756">
      <w:bookmarkStart w:id="90" w:name="sub_2247"/>
      <w:r>
        <w:t>на Федеральном портале;</w:t>
      </w:r>
    </w:p>
    <w:p w:rsidR="00214756" w:rsidRDefault="00214756" w:rsidP="00214756">
      <w:bookmarkStart w:id="91" w:name="sub_2254"/>
      <w:bookmarkEnd w:id="90"/>
      <w:r>
        <w:t>на Региональном портале.</w:t>
      </w:r>
    </w:p>
    <w:bookmarkEnd w:id="91"/>
    <w:p w:rsidR="00214756" w:rsidRDefault="00214756" w:rsidP="00214756">
      <w:r>
        <w:lastRenderedPageBreak/>
        <w:fldChar w:fldCharType="begin"/>
      </w:r>
      <w:r>
        <w:instrText>HYPERLINK "garantF1://8695444.1000"</w:instrText>
      </w:r>
      <w:r>
        <w:fldChar w:fldCharType="separate"/>
      </w:r>
      <w:r>
        <w:rPr>
          <w:rStyle w:val="a4"/>
        </w:rPr>
        <w:t>Особенности</w:t>
      </w:r>
      <w:r>
        <w:fldChar w:fldCharType="end"/>
      </w:r>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110" w:history="1">
        <w:r>
          <w:rPr>
            <w:rStyle w:val="a4"/>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214756" w:rsidRDefault="00214756" w:rsidP="00214756">
      <w:bookmarkStart w:id="92" w:name="sub_1045"/>
      <w:r>
        <w:t>37.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bookmarkEnd w:id="92"/>
    <w:p w:rsidR="00214756" w:rsidRDefault="00214756" w:rsidP="00214756">
      <w:r>
        <w:t>Заявитель может обратиться с жалобой в том числе в следующих случаях:</w:t>
      </w:r>
    </w:p>
    <w:p w:rsidR="00214756" w:rsidRDefault="00214756" w:rsidP="00214756">
      <w:r>
        <w:t>1) нарушение срока регистрации запроса о предоставлении государственной услуги;</w:t>
      </w:r>
    </w:p>
    <w:p w:rsidR="00214756" w:rsidRDefault="00214756" w:rsidP="00214756">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1" w:history="1">
        <w:r>
          <w:rPr>
            <w:rStyle w:val="a4"/>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214756" w:rsidRDefault="00214756" w:rsidP="00214756">
      <w:pPr>
        <w:pStyle w:val="a7"/>
        <w:rPr>
          <w:color w:val="000000"/>
          <w:sz w:val="16"/>
          <w:szCs w:val="16"/>
        </w:rPr>
      </w:pPr>
      <w:bookmarkStart w:id="93" w:name="sub_2248"/>
      <w:r>
        <w:rPr>
          <w:color w:val="000000"/>
          <w:sz w:val="16"/>
          <w:szCs w:val="16"/>
        </w:rPr>
        <w:t>Информация об изменениях:</w:t>
      </w:r>
    </w:p>
    <w:bookmarkEnd w:id="93"/>
    <w:p w:rsidR="00214756" w:rsidRDefault="00214756" w:rsidP="00214756">
      <w:pPr>
        <w:pStyle w:val="a8"/>
      </w:pPr>
      <w:r>
        <w:t xml:space="preserve">Подпункт 3 изменен с 22 февраля 2019 г. - </w:t>
      </w:r>
      <w:hyperlink r:id="rId112" w:history="1">
        <w:r>
          <w:rPr>
            <w:rStyle w:val="a4"/>
          </w:rPr>
          <w:t>Постановление</w:t>
        </w:r>
      </w:hyperlink>
      <w:r>
        <w:t xml:space="preserve"> Правительства Челябинской области от 20 февраля 2019 г. N 65-П</w:t>
      </w:r>
    </w:p>
    <w:p w:rsidR="00214756" w:rsidRDefault="00214756" w:rsidP="00214756">
      <w:pPr>
        <w:pStyle w:val="a8"/>
      </w:pPr>
      <w:hyperlink r:id="rId113" w:history="1">
        <w:r>
          <w:rPr>
            <w:rStyle w:val="a4"/>
          </w:rPr>
          <w:t>См. предыдущую редакцию</w:t>
        </w:r>
      </w:hyperlink>
    </w:p>
    <w:p w:rsidR="00214756" w:rsidRDefault="00214756" w:rsidP="00214756">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214756" w:rsidRDefault="00214756" w:rsidP="00214756">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214756" w:rsidRDefault="00214756" w:rsidP="00214756">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4" w:history="1">
        <w:r>
          <w:rPr>
            <w:rStyle w:val="a4"/>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214756" w:rsidRDefault="00214756" w:rsidP="00214756">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214756" w:rsidRDefault="00214756" w:rsidP="00214756">
      <w:r>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14756" w:rsidRDefault="00214756" w:rsidP="00214756">
      <w: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214756" w:rsidRDefault="00214756" w:rsidP="00214756">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5" w:history="1">
        <w:r>
          <w:rPr>
            <w:rStyle w:val="a4"/>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214756" w:rsidRDefault="00214756" w:rsidP="00214756">
      <w:pPr>
        <w:pStyle w:val="a7"/>
        <w:rPr>
          <w:color w:val="000000"/>
          <w:sz w:val="16"/>
          <w:szCs w:val="16"/>
        </w:rPr>
      </w:pPr>
      <w:bookmarkStart w:id="94" w:name="sub_2255"/>
      <w:r>
        <w:rPr>
          <w:color w:val="000000"/>
          <w:sz w:val="16"/>
          <w:szCs w:val="16"/>
        </w:rPr>
        <w:t>Информация об изменениях:</w:t>
      </w:r>
    </w:p>
    <w:bookmarkEnd w:id="94"/>
    <w:p w:rsidR="00214756" w:rsidRDefault="00214756" w:rsidP="00214756">
      <w:pPr>
        <w:pStyle w:val="a8"/>
      </w:pPr>
      <w:r>
        <w:t xml:space="preserve">Пункт 37 дополнен подпунктом 10 с 22 февраля 2019 г. - </w:t>
      </w:r>
      <w:hyperlink r:id="rId116" w:history="1">
        <w:r>
          <w:rPr>
            <w:rStyle w:val="a4"/>
          </w:rPr>
          <w:t>Постановление</w:t>
        </w:r>
      </w:hyperlink>
      <w:r>
        <w:t xml:space="preserve"> Правительства Челябинской области от 20 февраля 2019 г. N 65-П</w:t>
      </w:r>
    </w:p>
    <w:p w:rsidR="00214756" w:rsidRDefault="00214756" w:rsidP="00214756">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sub_2257" w:history="1">
        <w:r>
          <w:rPr>
            <w:rStyle w:val="a4"/>
          </w:rPr>
          <w:t>абзацами шестым - девятым пункта 14</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7" w:history="1">
        <w:r>
          <w:rPr>
            <w:rStyle w:val="a4"/>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214756" w:rsidRDefault="00214756" w:rsidP="00214756">
      <w:r>
        <w:t xml:space="preserve">Досудебное (внесудебное) обжалование заявителем действий (бездействия) организаций, указанных в </w:t>
      </w:r>
      <w:hyperlink r:id="rId118" w:history="1">
        <w:r>
          <w:rPr>
            <w:rStyle w:val="a4"/>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214756" w:rsidRDefault="00214756" w:rsidP="00214756">
      <w:pPr>
        <w:pStyle w:val="a7"/>
        <w:rPr>
          <w:color w:val="000000"/>
          <w:sz w:val="16"/>
          <w:szCs w:val="16"/>
        </w:rPr>
      </w:pPr>
      <w:bookmarkStart w:id="95" w:name="sub_1046"/>
      <w:r>
        <w:rPr>
          <w:color w:val="000000"/>
          <w:sz w:val="16"/>
          <w:szCs w:val="16"/>
        </w:rPr>
        <w:t>Информация об изменениях:</w:t>
      </w:r>
    </w:p>
    <w:bookmarkEnd w:id="95"/>
    <w:p w:rsidR="00214756" w:rsidRDefault="00214756" w:rsidP="00214756">
      <w:pPr>
        <w:pStyle w:val="a8"/>
      </w:pPr>
      <w:r>
        <w:t xml:space="preserve">Пункт 38 изменен с 22 февраля 2019 г. - </w:t>
      </w:r>
      <w:hyperlink r:id="rId119" w:history="1">
        <w:r>
          <w:rPr>
            <w:rStyle w:val="a4"/>
          </w:rPr>
          <w:t>Постановление</w:t>
        </w:r>
      </w:hyperlink>
      <w:r>
        <w:t xml:space="preserve"> Правительства Челябинской области от 20 февраля 2019 г. N 65-П</w:t>
      </w:r>
    </w:p>
    <w:p w:rsidR="00214756" w:rsidRDefault="00214756" w:rsidP="00214756">
      <w:pPr>
        <w:pStyle w:val="a8"/>
      </w:pPr>
      <w:hyperlink r:id="rId120" w:history="1">
        <w:r>
          <w:rPr>
            <w:rStyle w:val="a4"/>
          </w:rPr>
          <w:t>См. предыдущую редакцию</w:t>
        </w:r>
      </w:hyperlink>
    </w:p>
    <w:p w:rsidR="00214756" w:rsidRDefault="00214756" w:rsidP="00214756">
      <w:r>
        <w:lastRenderedPageBreak/>
        <w:t>38. Основанием для начала процедуры досудебного (внесудебного) обжалования является жалоба гражданина.</w:t>
      </w:r>
    </w:p>
    <w:p w:rsidR="00214756" w:rsidRDefault="00214756" w:rsidP="00214756">
      <w:bookmarkStart w:id="96" w:name="sub_2231"/>
      <w:r>
        <w:t>Жалоба подается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214756" w:rsidRDefault="00214756" w:rsidP="00214756">
      <w:bookmarkStart w:id="97" w:name="sub_2256"/>
      <w:bookmarkEnd w:id="96"/>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органов социальной защиты населения (при наличии), Министерства, Федерального и Регионального портала, а также принята при личном приеме.</w:t>
      </w:r>
    </w:p>
    <w:p w:rsidR="00214756" w:rsidRDefault="00214756" w:rsidP="00214756">
      <w:bookmarkStart w:id="98" w:name="sub_2237"/>
      <w:bookmarkEnd w:id="97"/>
      <w:r>
        <w:t>Жалобы на решения и действия (бездействие) должностных лиц, муниципальных служащих органа социальной защиты населения подаются руководителю органа социальной защиты населения, Министру социальных отношений Челябинской области, руководителя органа социальной защиты населения - Министру социальных отношений Челябинской области. Жалобы на действия должностных лиц, государственных гражданских служащих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14756" w:rsidRDefault="00214756" w:rsidP="00214756">
      <w:bookmarkStart w:id="99" w:name="sub_2227"/>
      <w:bookmarkEnd w:id="98"/>
      <w:r>
        <w:t>Жалоба на решения и действия (бездействие) Министерства, должностного лица Министерства, государственного гражданского служащего, Министра социальных отношений Челябинской области, органа социальной защиты населения, должностного лица органа социальной защиты населения, муниципального служащего, руководителя органа социальной защиты населения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214756" w:rsidRDefault="00214756" w:rsidP="00214756">
      <w:bookmarkStart w:id="100" w:name="sub_2232"/>
      <w:bookmarkEnd w:id="99"/>
      <w:r>
        <w:t>Личный прием заявителей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w:t>
      </w:r>
    </w:p>
    <w:p w:rsidR="00214756" w:rsidRDefault="00214756" w:rsidP="00214756">
      <w:bookmarkStart w:id="101" w:name="sub_1047"/>
      <w:bookmarkEnd w:id="100"/>
      <w:r>
        <w:t xml:space="preserve">39. Утратил силу с 22 июня 2018 г. - </w:t>
      </w:r>
      <w:hyperlink r:id="rId121" w:history="1">
        <w:r>
          <w:rPr>
            <w:rStyle w:val="a4"/>
          </w:rPr>
          <w:t>Постановление</w:t>
        </w:r>
      </w:hyperlink>
      <w:r>
        <w:t xml:space="preserve"> Правительства Челябинской области от 20 июня 2018 г. N 299-П</w:t>
      </w:r>
    </w:p>
    <w:bookmarkEnd w:id="101"/>
    <w:p w:rsidR="00214756" w:rsidRDefault="00214756" w:rsidP="00214756">
      <w:pPr>
        <w:pStyle w:val="a7"/>
        <w:rPr>
          <w:color w:val="000000"/>
          <w:sz w:val="16"/>
          <w:szCs w:val="16"/>
        </w:rPr>
      </w:pPr>
      <w:r>
        <w:rPr>
          <w:color w:val="000000"/>
          <w:sz w:val="16"/>
          <w:szCs w:val="16"/>
        </w:rPr>
        <w:t>Информация об изменениях:</w:t>
      </w:r>
    </w:p>
    <w:p w:rsidR="00214756" w:rsidRDefault="00214756" w:rsidP="00214756">
      <w:pPr>
        <w:pStyle w:val="a8"/>
      </w:pPr>
      <w:hyperlink r:id="rId122" w:history="1">
        <w:r>
          <w:rPr>
            <w:rStyle w:val="a4"/>
          </w:rPr>
          <w:t>См. предыдущую редакцию</w:t>
        </w:r>
      </w:hyperlink>
    </w:p>
    <w:p w:rsidR="00214756" w:rsidRDefault="00214756" w:rsidP="00214756">
      <w:bookmarkStart w:id="102" w:name="sub_1048"/>
      <w:r>
        <w:t>40. Жалоба должна содержать:</w:t>
      </w:r>
    </w:p>
    <w:p w:rsidR="00214756" w:rsidRDefault="00214756" w:rsidP="00214756">
      <w:pPr>
        <w:pStyle w:val="a7"/>
        <w:rPr>
          <w:color w:val="000000"/>
          <w:sz w:val="16"/>
          <w:szCs w:val="16"/>
        </w:rPr>
      </w:pPr>
      <w:bookmarkStart w:id="103" w:name="sub_2233"/>
      <w:bookmarkEnd w:id="102"/>
      <w:r>
        <w:rPr>
          <w:color w:val="000000"/>
          <w:sz w:val="16"/>
          <w:szCs w:val="16"/>
        </w:rPr>
        <w:lastRenderedPageBreak/>
        <w:t>Информация об изменениях:</w:t>
      </w:r>
    </w:p>
    <w:bookmarkEnd w:id="103"/>
    <w:p w:rsidR="00214756" w:rsidRDefault="00214756" w:rsidP="00214756">
      <w:pPr>
        <w:pStyle w:val="a8"/>
      </w:pPr>
      <w:r>
        <w:t xml:space="preserve">Подпункт 1 изменен с 22 июня 2018 г. - </w:t>
      </w:r>
      <w:hyperlink r:id="rId123" w:history="1">
        <w:r>
          <w:rPr>
            <w:rStyle w:val="a4"/>
          </w:rPr>
          <w:t>Постановление</w:t>
        </w:r>
      </w:hyperlink>
      <w:r>
        <w:t xml:space="preserve"> Правительства Челябинской области от 20 июня 2018 г. N 299-П</w:t>
      </w:r>
    </w:p>
    <w:p w:rsidR="00214756" w:rsidRDefault="00214756" w:rsidP="00214756">
      <w:pPr>
        <w:pStyle w:val="a8"/>
      </w:pPr>
      <w:hyperlink r:id="rId124" w:history="1">
        <w:r>
          <w:rPr>
            <w:rStyle w:val="a4"/>
          </w:rPr>
          <w:t>См. предыдущую редакцию</w:t>
        </w:r>
      </w:hyperlink>
    </w:p>
    <w:p w:rsidR="00214756" w:rsidRDefault="00214756" w:rsidP="00214756">
      <w:r>
        <w:t>1) наименование органа социальной защиты населения, предоставляющего государственную услугу, должностного лица Министерства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14756" w:rsidRDefault="00214756" w:rsidP="00214756">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4756" w:rsidRDefault="00214756" w:rsidP="00214756">
      <w:pPr>
        <w:pStyle w:val="a7"/>
        <w:rPr>
          <w:color w:val="000000"/>
          <w:sz w:val="16"/>
          <w:szCs w:val="16"/>
        </w:rPr>
      </w:pPr>
      <w:bookmarkStart w:id="104" w:name="sub_2234"/>
      <w:r>
        <w:rPr>
          <w:color w:val="000000"/>
          <w:sz w:val="16"/>
          <w:szCs w:val="16"/>
        </w:rPr>
        <w:t>Информация об изменениях:</w:t>
      </w:r>
    </w:p>
    <w:bookmarkEnd w:id="104"/>
    <w:p w:rsidR="00214756" w:rsidRDefault="00214756" w:rsidP="00214756">
      <w:pPr>
        <w:pStyle w:val="a8"/>
      </w:pPr>
      <w:r>
        <w:t xml:space="preserve">Подпункт 3 изменен с 22 июня 2018 г. - </w:t>
      </w:r>
      <w:hyperlink r:id="rId125" w:history="1">
        <w:r>
          <w:rPr>
            <w:rStyle w:val="a4"/>
          </w:rPr>
          <w:t>Постановление</w:t>
        </w:r>
      </w:hyperlink>
      <w:r>
        <w:t xml:space="preserve"> Правительства Челябинской области от 20 июня 2018 г. N 299-П</w:t>
      </w:r>
    </w:p>
    <w:p w:rsidR="00214756" w:rsidRDefault="00214756" w:rsidP="00214756">
      <w:pPr>
        <w:pStyle w:val="a8"/>
      </w:pPr>
      <w:hyperlink r:id="rId126" w:history="1">
        <w:r>
          <w:rPr>
            <w:rStyle w:val="a4"/>
          </w:rPr>
          <w:t>См. предыдущую редакцию</w:t>
        </w:r>
      </w:hyperlink>
    </w:p>
    <w:p w:rsidR="00214756" w:rsidRDefault="00214756" w:rsidP="00214756">
      <w:r>
        <w:t>3) сведения об обжалуемых действиях (бездействии) и решениях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гражданского служащего, многофункционального центра, работника многофункционального центра;</w:t>
      </w:r>
    </w:p>
    <w:p w:rsidR="00214756" w:rsidRDefault="00214756" w:rsidP="00214756">
      <w:pPr>
        <w:pStyle w:val="a7"/>
        <w:rPr>
          <w:color w:val="000000"/>
          <w:sz w:val="16"/>
          <w:szCs w:val="16"/>
        </w:rPr>
      </w:pPr>
      <w:bookmarkStart w:id="105" w:name="sub_2235"/>
      <w:r>
        <w:rPr>
          <w:color w:val="000000"/>
          <w:sz w:val="16"/>
          <w:szCs w:val="16"/>
        </w:rPr>
        <w:t>Информация об изменениях:</w:t>
      </w:r>
    </w:p>
    <w:bookmarkEnd w:id="105"/>
    <w:p w:rsidR="00214756" w:rsidRDefault="00214756" w:rsidP="00214756">
      <w:pPr>
        <w:pStyle w:val="a8"/>
      </w:pPr>
      <w:r>
        <w:t xml:space="preserve">Подпункт 4 изменен с 22 июня 2018 г. - </w:t>
      </w:r>
      <w:hyperlink r:id="rId127" w:history="1">
        <w:r>
          <w:rPr>
            <w:rStyle w:val="a4"/>
          </w:rPr>
          <w:t>Постановление</w:t>
        </w:r>
      </w:hyperlink>
      <w:r>
        <w:t xml:space="preserve"> Правительства Челябинской области от 20 июня 2018 г. N 299-П</w:t>
      </w:r>
    </w:p>
    <w:p w:rsidR="00214756" w:rsidRDefault="00214756" w:rsidP="00214756">
      <w:pPr>
        <w:pStyle w:val="a8"/>
      </w:pPr>
      <w:hyperlink r:id="rId128" w:history="1">
        <w:r>
          <w:rPr>
            <w:rStyle w:val="a4"/>
          </w:rPr>
          <w:t>См. предыдущую редакцию</w:t>
        </w:r>
      </w:hyperlink>
    </w:p>
    <w:p w:rsidR="00214756" w:rsidRDefault="00214756" w:rsidP="00214756">
      <w:r>
        <w:t>4) доводы, на основании которых заявитель не согласен с решением и действием (бездействием)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гражданского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14756" w:rsidRDefault="00214756" w:rsidP="00214756">
      <w:pPr>
        <w:pStyle w:val="a7"/>
        <w:rPr>
          <w:color w:val="000000"/>
          <w:sz w:val="16"/>
          <w:szCs w:val="16"/>
        </w:rPr>
      </w:pPr>
      <w:bookmarkStart w:id="106" w:name="sub_1049"/>
      <w:r>
        <w:rPr>
          <w:color w:val="000000"/>
          <w:sz w:val="16"/>
          <w:szCs w:val="16"/>
        </w:rPr>
        <w:t>Информация об изменениях:</w:t>
      </w:r>
    </w:p>
    <w:bookmarkEnd w:id="106"/>
    <w:p w:rsidR="00214756" w:rsidRDefault="00214756" w:rsidP="00214756">
      <w:pPr>
        <w:pStyle w:val="a8"/>
      </w:pPr>
      <w:r>
        <w:t xml:space="preserve">Пункт 41 изменен с 22 июня 2018 г. - </w:t>
      </w:r>
      <w:hyperlink r:id="rId129" w:history="1">
        <w:r>
          <w:rPr>
            <w:rStyle w:val="a4"/>
          </w:rPr>
          <w:t>Постановление</w:t>
        </w:r>
      </w:hyperlink>
      <w:r>
        <w:t xml:space="preserve"> Правительства Челябинской области от 20 июня 2018 г. N 299-П</w:t>
      </w:r>
    </w:p>
    <w:p w:rsidR="00214756" w:rsidRDefault="00214756" w:rsidP="00214756">
      <w:pPr>
        <w:pStyle w:val="a8"/>
      </w:pPr>
      <w:hyperlink r:id="rId130" w:history="1">
        <w:r>
          <w:rPr>
            <w:rStyle w:val="a4"/>
          </w:rPr>
          <w:t>См. предыдущую редакцию</w:t>
        </w:r>
      </w:hyperlink>
    </w:p>
    <w:p w:rsidR="00214756" w:rsidRDefault="00214756" w:rsidP="00214756">
      <w:r>
        <w:t>41. Жалоба, поступившая в орган социальной защиты населения, Министерство,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многофункционального центра в приеме документов у заявителя либо обжалования отказа органа социальной защиты населения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4756" w:rsidRDefault="00214756" w:rsidP="00214756">
      <w:pPr>
        <w:pStyle w:val="a7"/>
        <w:rPr>
          <w:color w:val="000000"/>
          <w:sz w:val="16"/>
          <w:szCs w:val="16"/>
        </w:rPr>
      </w:pPr>
      <w:bookmarkStart w:id="107" w:name="sub_1050"/>
      <w:r>
        <w:rPr>
          <w:color w:val="000000"/>
          <w:sz w:val="16"/>
          <w:szCs w:val="16"/>
        </w:rPr>
        <w:t>Информация об изменениях:</w:t>
      </w:r>
    </w:p>
    <w:bookmarkEnd w:id="107"/>
    <w:p w:rsidR="00214756" w:rsidRDefault="00214756" w:rsidP="00214756">
      <w:pPr>
        <w:pStyle w:val="a8"/>
      </w:pPr>
      <w:r>
        <w:t xml:space="preserve">Пункт 42 изменен с 22 июня 2018 г. - </w:t>
      </w:r>
      <w:hyperlink r:id="rId131" w:history="1">
        <w:r>
          <w:rPr>
            <w:rStyle w:val="a4"/>
          </w:rPr>
          <w:t>Постановление</w:t>
        </w:r>
      </w:hyperlink>
      <w:r>
        <w:t xml:space="preserve"> Правительства Челябинской области от 20 июня 2018 г. N 299-П</w:t>
      </w:r>
    </w:p>
    <w:p w:rsidR="00214756" w:rsidRDefault="00214756" w:rsidP="00214756">
      <w:pPr>
        <w:pStyle w:val="a8"/>
      </w:pPr>
      <w:hyperlink r:id="rId132" w:history="1">
        <w:r>
          <w:rPr>
            <w:rStyle w:val="a4"/>
          </w:rPr>
          <w:t>См. предыдущую редакцию</w:t>
        </w:r>
      </w:hyperlink>
    </w:p>
    <w:p w:rsidR="00214756" w:rsidRDefault="00214756" w:rsidP="00214756">
      <w:r>
        <w:t>42. По результатам рассмотрения жалобы принимается одно из следующих решений:</w:t>
      </w:r>
    </w:p>
    <w:p w:rsidR="00214756" w:rsidRDefault="00214756" w:rsidP="00214756">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214756" w:rsidRDefault="00214756" w:rsidP="00214756">
      <w:r>
        <w:t>2) в удовлетворении жалобы отказывается.</w:t>
      </w:r>
    </w:p>
    <w:p w:rsidR="00214756" w:rsidRDefault="00214756" w:rsidP="00214756">
      <w:bookmarkStart w:id="108" w:name="sub_1051"/>
      <w:r>
        <w:t xml:space="preserve">43. Не позднее дня, следующего за днем принятия решения, указанного в </w:t>
      </w:r>
      <w:hyperlink w:anchor="sub_1050" w:history="1">
        <w:r>
          <w:rPr>
            <w:rStyle w:val="a4"/>
          </w:rPr>
          <w:t>пункте 42</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214756" w:rsidRDefault="00214756" w:rsidP="00214756">
      <w:bookmarkStart w:id="109" w:name="sub_2249"/>
      <w:bookmarkEnd w:id="108"/>
      <w:r>
        <w:t xml:space="preserve">Абзац утратил силу с 22 февраля 2019 г. - </w:t>
      </w:r>
      <w:hyperlink r:id="rId133" w:history="1">
        <w:r>
          <w:rPr>
            <w:rStyle w:val="a4"/>
          </w:rPr>
          <w:t>Постановление</w:t>
        </w:r>
      </w:hyperlink>
      <w:r>
        <w:t xml:space="preserve"> Правительства Челябинской области от 20 февраля 2019 г. N 65-П</w:t>
      </w:r>
    </w:p>
    <w:bookmarkEnd w:id="109"/>
    <w:p w:rsidR="00214756" w:rsidRDefault="00214756" w:rsidP="00214756">
      <w:pPr>
        <w:pStyle w:val="a7"/>
        <w:rPr>
          <w:color w:val="000000"/>
          <w:sz w:val="16"/>
          <w:szCs w:val="16"/>
        </w:rPr>
      </w:pPr>
      <w:r>
        <w:rPr>
          <w:color w:val="000000"/>
          <w:sz w:val="16"/>
          <w:szCs w:val="16"/>
        </w:rPr>
        <w:t>Информация об изменениях:</w:t>
      </w:r>
    </w:p>
    <w:p w:rsidR="00214756" w:rsidRDefault="00214756" w:rsidP="00214756">
      <w:pPr>
        <w:pStyle w:val="a8"/>
      </w:pPr>
      <w:hyperlink r:id="rId134" w:history="1">
        <w:r>
          <w:rPr>
            <w:rStyle w:val="a4"/>
          </w:rPr>
          <w:t>См. предыдущую редакцию</w:t>
        </w:r>
      </w:hyperlink>
    </w:p>
    <w:p w:rsidR="00214756" w:rsidRDefault="00214756" w:rsidP="00214756">
      <w:pPr>
        <w:pStyle w:val="a8"/>
      </w:pPr>
      <w:bookmarkStart w:id="110" w:name="sub_431"/>
      <w:r>
        <w:t xml:space="preserve">Раздел V дополнен пунктом 43-1 с 22 февраля 2019 г. - </w:t>
      </w:r>
      <w:hyperlink r:id="rId135" w:history="1">
        <w:r>
          <w:rPr>
            <w:rStyle w:val="a4"/>
          </w:rPr>
          <w:t>Постановление</w:t>
        </w:r>
      </w:hyperlink>
      <w:r>
        <w:t xml:space="preserve"> Правительства Челябинской области от 20 февраля 2019 г. N 65-П</w:t>
      </w:r>
    </w:p>
    <w:bookmarkEnd w:id="110"/>
    <w:p w:rsidR="00214756" w:rsidRDefault="00214756" w:rsidP="00214756">
      <w:r>
        <w:t xml:space="preserve">43-1. В случае признания жалобы подлежащей удовлетворению в ответе заявителю, указанном в </w:t>
      </w:r>
      <w:hyperlink w:anchor="sub_1051" w:history="1">
        <w:r>
          <w:rPr>
            <w:rStyle w:val="a4"/>
          </w:rPr>
          <w:t>пункте 43</w:t>
        </w:r>
      </w:hyperlink>
      <w: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4756" w:rsidRDefault="00214756" w:rsidP="00214756">
      <w:pPr>
        <w:pStyle w:val="a7"/>
        <w:rPr>
          <w:color w:val="000000"/>
          <w:sz w:val="16"/>
          <w:szCs w:val="16"/>
        </w:rPr>
      </w:pPr>
      <w:bookmarkStart w:id="111" w:name="sub_432"/>
      <w:r>
        <w:rPr>
          <w:color w:val="000000"/>
          <w:sz w:val="16"/>
          <w:szCs w:val="16"/>
        </w:rPr>
        <w:t>Информация об изменениях:</w:t>
      </w:r>
    </w:p>
    <w:bookmarkEnd w:id="111"/>
    <w:p w:rsidR="00214756" w:rsidRDefault="00214756" w:rsidP="00214756">
      <w:pPr>
        <w:pStyle w:val="a8"/>
      </w:pPr>
      <w:r>
        <w:t xml:space="preserve">Раздел V дополнен пунктом 43-2 с 22 февраля 2019 г. - </w:t>
      </w:r>
      <w:hyperlink r:id="rId136" w:history="1">
        <w:r>
          <w:rPr>
            <w:rStyle w:val="a4"/>
          </w:rPr>
          <w:t>Постановление</w:t>
        </w:r>
      </w:hyperlink>
      <w:r>
        <w:t xml:space="preserve"> Правительства Челябинской области от 20 февраля 2019 г. N 65-П</w:t>
      </w:r>
    </w:p>
    <w:p w:rsidR="00214756" w:rsidRDefault="00214756" w:rsidP="00214756">
      <w:r>
        <w:t xml:space="preserve">43-2. В случае признания жалобы не подлежащей удовлетворению в ответе заявителю, указанном в </w:t>
      </w:r>
      <w:hyperlink w:anchor="sub_1051" w:history="1">
        <w:r>
          <w:rPr>
            <w:rStyle w:val="a4"/>
          </w:rPr>
          <w:t>пункте 43</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4756" w:rsidRDefault="00214756" w:rsidP="00214756">
      <w:pPr>
        <w:pStyle w:val="a7"/>
        <w:rPr>
          <w:color w:val="000000"/>
          <w:sz w:val="16"/>
          <w:szCs w:val="16"/>
        </w:rPr>
      </w:pPr>
      <w:bookmarkStart w:id="112" w:name="sub_1052"/>
      <w:r>
        <w:rPr>
          <w:color w:val="000000"/>
          <w:sz w:val="16"/>
          <w:szCs w:val="16"/>
        </w:rPr>
        <w:t>Информация об изменениях:</w:t>
      </w:r>
    </w:p>
    <w:bookmarkEnd w:id="112"/>
    <w:p w:rsidR="00214756" w:rsidRDefault="00214756" w:rsidP="00214756">
      <w:pPr>
        <w:pStyle w:val="a8"/>
      </w:pPr>
      <w:r>
        <w:t xml:space="preserve">Пункт 44 изменен с 22 июня 2018 г. - </w:t>
      </w:r>
      <w:hyperlink r:id="rId137" w:history="1">
        <w:r>
          <w:rPr>
            <w:rStyle w:val="a4"/>
          </w:rPr>
          <w:t>Постановление</w:t>
        </w:r>
      </w:hyperlink>
      <w:r>
        <w:t xml:space="preserve"> Правительства Челябинской области от 20 июня 2018 г. N 299-П</w:t>
      </w:r>
    </w:p>
    <w:p w:rsidR="00214756" w:rsidRDefault="00214756" w:rsidP="00214756">
      <w:pPr>
        <w:pStyle w:val="a8"/>
      </w:pPr>
      <w:hyperlink r:id="rId138" w:history="1">
        <w:r>
          <w:rPr>
            <w:rStyle w:val="a4"/>
          </w:rPr>
          <w:t>См. предыдущую редакцию</w:t>
        </w:r>
      </w:hyperlink>
    </w:p>
    <w:p w:rsidR="00214756" w:rsidRDefault="00214756" w:rsidP="00214756">
      <w: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2227" w:history="1">
        <w:r>
          <w:rPr>
            <w:rStyle w:val="a4"/>
          </w:rPr>
          <w:t>абзацем третьим пункта 38</w:t>
        </w:r>
      </w:hyperlink>
      <w:r>
        <w:t xml:space="preserve"> настоящего Административного регламента, незамедлительно направляют имеющиеся материалы в органы прокуратуры.</w:t>
      </w:r>
    </w:p>
    <w:p w:rsidR="00214756" w:rsidRDefault="00214756" w:rsidP="00214756"/>
    <w:p w:rsidR="00214756" w:rsidRDefault="00214756" w:rsidP="00214756">
      <w:pPr>
        <w:pStyle w:val="a7"/>
        <w:rPr>
          <w:color w:val="000000"/>
          <w:sz w:val="16"/>
          <w:szCs w:val="16"/>
        </w:rPr>
      </w:pPr>
      <w:bookmarkStart w:id="113" w:name="sub_11"/>
      <w:r>
        <w:rPr>
          <w:color w:val="000000"/>
          <w:sz w:val="16"/>
          <w:szCs w:val="16"/>
        </w:rPr>
        <w:t>Информация об изменениях:</w:t>
      </w:r>
    </w:p>
    <w:bookmarkEnd w:id="113"/>
    <w:p w:rsidR="00214756" w:rsidRDefault="00214756" w:rsidP="00214756">
      <w:pPr>
        <w:pStyle w:val="a8"/>
      </w:pPr>
      <w:r>
        <w:lastRenderedPageBreak/>
        <w:t xml:space="preserve">Приложение 1 изменено с 22 июня 2018 г. - </w:t>
      </w:r>
      <w:hyperlink r:id="rId139" w:history="1">
        <w:r>
          <w:rPr>
            <w:rStyle w:val="a4"/>
          </w:rPr>
          <w:t>Постановление</w:t>
        </w:r>
      </w:hyperlink>
      <w:r>
        <w:t xml:space="preserve"> Правительства Челябинской области от 20 июня 2018 г. N 299-П</w:t>
      </w:r>
    </w:p>
    <w:p w:rsidR="00214756" w:rsidRDefault="00214756" w:rsidP="00214756">
      <w:pPr>
        <w:pStyle w:val="a8"/>
      </w:pPr>
      <w:hyperlink r:id="rId140" w:history="1">
        <w:r>
          <w:rPr>
            <w:rStyle w:val="a4"/>
          </w:rPr>
          <w:t>См. предыдущую редакцию</w:t>
        </w:r>
      </w:hyperlink>
    </w:p>
    <w:p w:rsidR="00214756" w:rsidRDefault="00214756" w:rsidP="00214756">
      <w:pPr>
        <w:ind w:firstLine="698"/>
        <w:jc w:val="right"/>
      </w:pPr>
      <w:r>
        <w:rPr>
          <w:rStyle w:val="a3"/>
        </w:rPr>
        <w:t>Приложение 1</w:t>
      </w:r>
      <w:r>
        <w:rPr>
          <w:rStyle w:val="a3"/>
        </w:rPr>
        <w:br/>
        <w:t xml:space="preserve">к </w:t>
      </w:r>
      <w:hyperlink w:anchor="sub_1000" w:history="1">
        <w:r>
          <w:rPr>
            <w:rStyle w:val="a4"/>
          </w:rPr>
          <w:t>Административному регламенту</w:t>
        </w:r>
      </w:hyperlink>
      <w:r>
        <w:rPr>
          <w:rStyle w:val="a3"/>
        </w:rPr>
        <w:br/>
        <w:t>предоставления государственной услуги</w:t>
      </w:r>
      <w:r>
        <w:rPr>
          <w:rStyle w:val="a3"/>
        </w:rPr>
        <w:br/>
        <w:t>"Предоставление путевки в</w:t>
      </w:r>
      <w:r>
        <w:rPr>
          <w:rStyle w:val="a3"/>
        </w:rPr>
        <w:br/>
        <w:t>санаторно-оздоровительные детские</w:t>
      </w:r>
      <w:r>
        <w:rPr>
          <w:rStyle w:val="a3"/>
        </w:rPr>
        <w:br/>
        <w:t>лагеря круглогодичного действия</w:t>
      </w:r>
      <w:r>
        <w:rPr>
          <w:rStyle w:val="a3"/>
        </w:rPr>
        <w:br/>
        <w:t>(для детей школьного возраста</w:t>
      </w:r>
      <w:r>
        <w:rPr>
          <w:rStyle w:val="a3"/>
        </w:rPr>
        <w:br/>
        <w:t>до достижения ими 18 лет,</w:t>
      </w:r>
      <w:r>
        <w:rPr>
          <w:rStyle w:val="a3"/>
        </w:rPr>
        <w:br/>
        <w:t>за исключением детей-инвалидов)"</w:t>
      </w:r>
    </w:p>
    <w:p w:rsidR="00214756" w:rsidRDefault="00214756" w:rsidP="00214756"/>
    <w:p w:rsidR="00214756" w:rsidRDefault="00214756" w:rsidP="00214756">
      <w:pPr>
        <w:pStyle w:val="1"/>
      </w:pPr>
      <w:r>
        <w:t>Информация</w:t>
      </w:r>
      <w:r>
        <w:br/>
        <w:t>о месте нахождения органов социальной защиты населения, их почтовых адресах, справочных телефонах, адресах электронной почты</w:t>
      </w:r>
    </w:p>
    <w:p w:rsidR="00214756" w:rsidRDefault="00214756" w:rsidP="0021475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5"/>
        <w:gridCol w:w="2501"/>
        <w:gridCol w:w="4711"/>
        <w:gridCol w:w="1944"/>
        <w:gridCol w:w="1945"/>
        <w:gridCol w:w="3473"/>
      </w:tblGrid>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N</w:t>
            </w:r>
          </w:p>
          <w:p w:rsidR="00214756" w:rsidRDefault="00214756">
            <w:pPr>
              <w:pStyle w:val="a9"/>
              <w:jc w:val="center"/>
            </w:pPr>
            <w:r>
              <w:t>п/п</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Наименование муниципального района, городского округа</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Наименование органа социальной защиты населения, его почтовый адрес</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Телефон приемной руководителя</w:t>
            </w:r>
          </w:p>
          <w:p w:rsidR="00214756" w:rsidRDefault="00214756">
            <w:pPr>
              <w:pStyle w:val="a9"/>
              <w:jc w:val="center"/>
            </w:pPr>
            <w:r>
              <w:t>(код 8-351)</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Телефон для справок, консультаций</w:t>
            </w:r>
          </w:p>
          <w:p w:rsidR="00214756" w:rsidRDefault="00214756">
            <w:pPr>
              <w:pStyle w:val="a9"/>
              <w:jc w:val="center"/>
            </w:pPr>
            <w:r>
              <w:t>(код 8-351)</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Адрес электронной почты</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1.</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Агаповский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457400, село Агаповка, улица Рабочая, 34</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(40) 2-16-21</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(40) 2-16-20</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uszn01@minsoc74.ru;</w:t>
            </w:r>
          </w:p>
          <w:p w:rsidR="00214756" w:rsidRDefault="00214756">
            <w:pPr>
              <w:pStyle w:val="a9"/>
              <w:jc w:val="center"/>
            </w:pPr>
            <w:r>
              <w:t>agapuszn@mail.ru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2.</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Аргаяшский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456880, село Аргаяш, улица Октябрьская, 6</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(31) 2-13-42</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(31) 2-17-12</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argo_chel@mail.ru; uszn02@minsoc74.ru; uszn02@mail.ru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3.</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Ашинский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456010, город Аша, улица Толстого, 8</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(59) 3-28-13</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(59) 3-04-03</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uszn03@minsoc74.ru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4.</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Брединский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457310, поселок Бреды, улица Гербанова, 54</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(41) 3-55-93</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(41) 3-42-26</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uszn05@minsoc74.ru;</w:t>
            </w:r>
          </w:p>
          <w:p w:rsidR="00214756" w:rsidRDefault="00214756">
            <w:pPr>
              <w:pStyle w:val="a9"/>
              <w:jc w:val="center"/>
            </w:pPr>
            <w:r>
              <w:t>Bredy@apmpsu.chel.su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5.</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Варненский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457200, село Варна, улица Советская, 135</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(42) 2-15-22</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(42) 3-03-43</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uszn07@minsoc74.ru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6.</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Верхнеуральский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457670, город Верхнеуральск, улица Советская, 17</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(43) 2-23-77</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(43) 2-24-70</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vuruczn@bk.ru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7.</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Верхнеуфалейский городской округ</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456800, город Верхний Уфалей, улица Якушева, 25</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(64) 2-05-72</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(64) 2-34-31</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ufaley@uszn.ru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lastRenderedPageBreak/>
              <w:t>8.</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Еманжелинский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456580, город Еманжелинск, улица Мира, 18</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(38) 2-18-53</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(38) 9-34-36</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uszn44@minsoc74.ru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9.</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Еткульский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456560, село Еткуль, улица Ленина, 33</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 2-21-43</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 2-11-94</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uszn_etkul@mail.ru; uszn10@minsoc74.ru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10.</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Златоустовский городской округ</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456219, город Златоуст, проспект Гагарина, 3 линия, 6</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 65-06-41</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 65-36-71</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uszn12@minsoc74.ru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11.</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Карабашский городской округ</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456143, город Карабаш, улица Р. Люксембург, 2</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(53) 2-41-04</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(53) 2-34-98</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usznkar@mail.ru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12.</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Карталинский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457351, город Карталы, улица Ленина, 3</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(33) 5-60-04</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(33) 5-60-04,</w:t>
            </w:r>
          </w:p>
          <w:p w:rsidR="00214756" w:rsidRDefault="00214756">
            <w:pPr>
              <w:pStyle w:val="a9"/>
              <w:jc w:val="center"/>
            </w:pPr>
            <w:r>
              <w:t>(33) 5-60-05</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cbuh16@chel.surnet.ru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13.</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Каслинский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456835, город Касли, улица Стадионная, 89, помещение 1</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(49) 2-39-72</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(49) 2-54-28</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mchl2001@hotbox.ru; uszn40@minsoc74.ru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14.</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Катав-Ивановский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456110, город Катав-Ивановск, улица Гагарина, 4</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(47) 2-17-74</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(47) 2-17-72</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usznkat-iv@chel.surnet.ru; uszn15@minsoc74.ru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15.</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Кизильский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457610, село Кизильское, улица Советская, 65в</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(55) 3-04-06</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(55) 3-04-30</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uszn_kizil@mail.ru; uszn16@minsoc74.ru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16.</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Копейский городской округ</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456618, город Копейск, улица Ленина, 61</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(39) 3-82-84</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(39) 3-59-73</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uszn06@minsoc74.ru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17.</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Коркинский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456550, город Коркино, проспект Горняков, 16</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(52) 4-65-37</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(52) 4-64-35</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usznkorkino@rambler.ru; uszn18@minsoc74.ru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18.</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Красноармейский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456660, село Миасское, улица Спортивная, 8а</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(50) 2-10-81</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(50) 2-06-45</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redarmy.uszn@chel.surnet.ru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19.</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Кунашакский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456730, село Кунашак, улица Пионерская, 12</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(48) 2-01-13</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(48) 2-00-66</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usznkun@chel.surnet.ru; uszn19@minsoc74.ru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20.</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Кусинский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456940, город Куса, улица Андроновых, 1</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(54) 3-31-33</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(54) 3-05-74</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uszn.kusa@gmail.ru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21.</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 xml:space="preserve">Кыштымский </w:t>
            </w:r>
            <w:r>
              <w:lastRenderedPageBreak/>
              <w:t>городской округ</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lastRenderedPageBreak/>
              <w:t xml:space="preserve">Управление социальной защиты </w:t>
            </w:r>
            <w:r>
              <w:lastRenderedPageBreak/>
              <w:t>населения,</w:t>
            </w:r>
          </w:p>
          <w:p w:rsidR="00214756" w:rsidRDefault="00214756">
            <w:pPr>
              <w:pStyle w:val="a9"/>
            </w:pPr>
            <w:r>
              <w:t>456870, город Кыштым, улица Фрунзе, 3</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lastRenderedPageBreak/>
              <w:t>(51) 4-04-47</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(51) 4-04-45</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uszn_kgo@mail.ru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lastRenderedPageBreak/>
              <w:t>22.</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Локомотивный городской округ</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457390, ЗАТО, город Карталы-6, поселок Локомотивный, улица Мира, 60</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(33) 5-60-16</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(33) 5-67-78</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sozlokomotivny@rambler.ru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23.</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Магнитогорский городской округ</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455044, город Магнитогорск, проспект Ленина, 72</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(9) 26-03-24</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(9) 27-87-53;</w:t>
            </w:r>
          </w:p>
          <w:p w:rsidR="00214756" w:rsidRDefault="00214756">
            <w:pPr>
              <w:pStyle w:val="a9"/>
              <w:jc w:val="center"/>
            </w:pPr>
            <w:r>
              <w:t>(9) 26-26-27</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uszn-mag@magnitog.ru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24.</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Миасский городской округ</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456320, город Миасс, проспект Макеева, 8а</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 53-36-16</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 52-76-03</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uszn_miass@mail.ru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25.</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Нагайбакский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457650, село Фершампенуаз, улица Труда, 64/1</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(57) 2-22-61</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(57) 2-29-76</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uszn34@minsoc74.ru; uszn.nag@pochta.ru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26.</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Нязепетровский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456970, город Нязепетровск, улица Свердлова, 8</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(56) 3-16-05</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(56) 3-16-46</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usznnzpetr@yandex.ru; uszn27@minsoc74.ru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27.</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Озерский городской округ</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456783, город Озерск, улица Космонавтов, 20</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(30) 2-40-59</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(30) 6-32-21</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ksz@ozerskadm.ru; uszn92@minsoc74.ru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28.</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Октябрьский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457170, село Октябрьское, улица Тельмана, 13</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(58) 5-30-47</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(58) 5-30-44</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admor-okt@chel.surnet.ru; Uszn28@minsoc74.ru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29.</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Пластовский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457020, город Пласт, улица Чайковского, 1а</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(60) 2-13-53</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(60) 2-14-57</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uszn_plasta@mail.ru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30.</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Саткинский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456912, город Сатка, улица Куйбышева, 22</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(61) 4-11-68</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(61) 4-00-60</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uszn_satka@mail.ru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31.</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Снежинский городской округ</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456770, город Снежинск, улица Транспортная, 5</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(46) 9-23-46</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(46) 7-36-33</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uszn.snz@mail.ru; uszn93@minsoc74.ru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32.</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Сосновский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456510, село Долгодеревенское, улица Свердловская, 2в, 7 нежилое помещение</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(44) 9-01-30</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(44) 9-01-67</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uszn11@minsoc74.ru;</w:t>
            </w:r>
          </w:p>
          <w:p w:rsidR="00214756" w:rsidRDefault="00214756">
            <w:pPr>
              <w:pStyle w:val="a9"/>
              <w:jc w:val="center"/>
            </w:pPr>
            <w:r>
              <w:t>sosnovka_uszn@mail.ru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33.</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Трехгорный городской округ</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456080, город Трехгорный, улица К. Маркса, 45</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(91) 6-25-07</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(91) 6-09-89</w:t>
            </w:r>
          </w:p>
          <w:p w:rsidR="00214756" w:rsidRDefault="00214756">
            <w:pPr>
              <w:pStyle w:val="a9"/>
              <w:jc w:val="center"/>
            </w:pPr>
            <w:r>
              <w:t>(91) 6-23-95</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uszn@trktvs.ru; uszn@admin.trg.ru; uszn94@minsoc74.ru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lastRenderedPageBreak/>
              <w:t>34.</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Троицкий городской округ</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457100, город Троицк, улица Фрунзе, 2</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(63) 2-15-32</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(63) 2-23-57</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uszn32@minsoc74.ru; dszn@74.ru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35.</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Троицкий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457100, город Троицк, улица 30 лет ВЛКСМ, 12</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(63) 2-56-56</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(63) 2-05-27; (63) 2-55-80</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uszn-tmr@mail.ru; uszn61@minsoc74.ru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36.</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Увельский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457000, поселок Увельский, улица Советская, 24</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(66) 3-26-77</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(66) 3-29-44</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uszn26@minsoc74.ru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37.</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Уйский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456470, село Уйское, улица Дорожников, 24</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(65) 3-13-46</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(65) 3-13-45</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uszn33@minsoc74.ru; usznuisk@mail.ru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38.</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Усть-Катавский городской округ</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456043, город Усть-Катав, улица Комсомольская, 42</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(67) 2-56-32</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(67) 2-58-28</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paul-u-katav@mail.ru; uszn14@minsoc74.ru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39.</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Чебаркульский городской округ</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456440, город Чебаркуль, улица Ленина, 46а</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(68) 2-25-36</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(68) 2-05-45</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uszn65@minsoc74.ru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40.</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Чебаркульский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456410, город Чебаркуль, улица Ленина, 33а</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(68) 2-16-18</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(68) 2-00-58</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uszn35@minsoc74.ru;</w:t>
            </w:r>
          </w:p>
          <w:p w:rsidR="00214756" w:rsidRDefault="00214756">
            <w:pPr>
              <w:pStyle w:val="a9"/>
              <w:jc w:val="center"/>
            </w:pPr>
            <w:r>
              <w:t>usznchebray@yandex.ru</w:t>
            </w:r>
          </w:p>
        </w:tc>
      </w:tr>
      <w:tr w:rsidR="00214756">
        <w:tblPrEx>
          <w:tblCellMar>
            <w:top w:w="0" w:type="dxa"/>
            <w:bottom w:w="0" w:type="dxa"/>
          </w:tblCellMar>
        </w:tblPrEx>
        <w:tc>
          <w:tcPr>
            <w:tcW w:w="695" w:type="dxa"/>
            <w:vMerge w:val="restart"/>
            <w:tcBorders>
              <w:top w:val="single" w:sz="4" w:space="0" w:color="auto"/>
              <w:bottom w:val="single" w:sz="4" w:space="0" w:color="auto"/>
              <w:right w:val="single" w:sz="4" w:space="0" w:color="auto"/>
            </w:tcBorders>
          </w:tcPr>
          <w:p w:rsidR="00214756" w:rsidRDefault="00214756">
            <w:pPr>
              <w:pStyle w:val="a9"/>
              <w:jc w:val="center"/>
            </w:pPr>
            <w:r>
              <w:t>41.</w:t>
            </w:r>
          </w:p>
        </w:tc>
        <w:tc>
          <w:tcPr>
            <w:tcW w:w="2501" w:type="dxa"/>
            <w:vMerge w:val="restart"/>
            <w:tcBorders>
              <w:top w:val="single" w:sz="4" w:space="0" w:color="auto"/>
              <w:left w:val="single" w:sz="4" w:space="0" w:color="auto"/>
              <w:bottom w:val="nil"/>
              <w:right w:val="single" w:sz="4" w:space="0" w:color="auto"/>
            </w:tcBorders>
          </w:tcPr>
          <w:p w:rsidR="00214756" w:rsidRDefault="00214756">
            <w:pPr>
              <w:pStyle w:val="a9"/>
            </w:pPr>
            <w:r>
              <w:t>Челябинский городской округ</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Комитет социальной политики города Челябинска, 454020, город Челябинск, улица Энгельса, 99в</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729-88-48</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729-82-14; 729-82-15</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opo_usr@mail.ru</w:t>
            </w:r>
          </w:p>
        </w:tc>
      </w:tr>
      <w:tr w:rsidR="00214756">
        <w:tblPrEx>
          <w:tblCellMar>
            <w:top w:w="0" w:type="dxa"/>
            <w:bottom w:w="0" w:type="dxa"/>
          </w:tblCellMar>
        </w:tblPrEx>
        <w:tc>
          <w:tcPr>
            <w:tcW w:w="695" w:type="dxa"/>
            <w:vMerge/>
            <w:tcBorders>
              <w:top w:val="nil"/>
              <w:bottom w:val="nil"/>
              <w:right w:val="single" w:sz="4" w:space="0" w:color="auto"/>
            </w:tcBorders>
          </w:tcPr>
          <w:p w:rsidR="00214756" w:rsidRDefault="00214756">
            <w:pPr>
              <w:pStyle w:val="a9"/>
            </w:pPr>
          </w:p>
        </w:tc>
        <w:tc>
          <w:tcPr>
            <w:tcW w:w="2501" w:type="dxa"/>
            <w:vMerge/>
            <w:tcBorders>
              <w:top w:val="nil"/>
              <w:left w:val="single" w:sz="4" w:space="0" w:color="auto"/>
              <w:bottom w:val="nil"/>
              <w:right w:val="single" w:sz="4" w:space="0" w:color="auto"/>
            </w:tcBorders>
          </w:tcPr>
          <w:p w:rsidR="00214756" w:rsidRDefault="00214756">
            <w:pPr>
              <w:pStyle w:val="a9"/>
            </w:pP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Калининское управление социальной защиты населения,</w:t>
            </w:r>
          </w:p>
          <w:p w:rsidR="00214756" w:rsidRDefault="00214756">
            <w:pPr>
              <w:pStyle w:val="a9"/>
            </w:pPr>
            <w:r>
              <w:t>454084, город Челябинск, улица Шенкурская, 7б</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727-56-90</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790-14-49</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kalin_uszn@mail.ru</w:t>
            </w:r>
          </w:p>
        </w:tc>
      </w:tr>
      <w:tr w:rsidR="00214756">
        <w:tblPrEx>
          <w:tblCellMar>
            <w:top w:w="0" w:type="dxa"/>
            <w:bottom w:w="0" w:type="dxa"/>
          </w:tblCellMar>
        </w:tblPrEx>
        <w:tc>
          <w:tcPr>
            <w:tcW w:w="695" w:type="dxa"/>
            <w:vMerge/>
            <w:tcBorders>
              <w:top w:val="nil"/>
              <w:bottom w:val="nil"/>
              <w:right w:val="single" w:sz="4" w:space="0" w:color="auto"/>
            </w:tcBorders>
          </w:tcPr>
          <w:p w:rsidR="00214756" w:rsidRDefault="00214756">
            <w:pPr>
              <w:pStyle w:val="a9"/>
            </w:pPr>
          </w:p>
        </w:tc>
        <w:tc>
          <w:tcPr>
            <w:tcW w:w="2501" w:type="dxa"/>
            <w:vMerge/>
            <w:tcBorders>
              <w:top w:val="nil"/>
              <w:left w:val="single" w:sz="4" w:space="0" w:color="auto"/>
              <w:bottom w:val="nil"/>
              <w:right w:val="single" w:sz="4" w:space="0" w:color="auto"/>
            </w:tcBorders>
          </w:tcPr>
          <w:p w:rsidR="00214756" w:rsidRDefault="00214756">
            <w:pPr>
              <w:pStyle w:val="a9"/>
            </w:pP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Курчатовское управление социальной защиты населения,</w:t>
            </w:r>
          </w:p>
          <w:p w:rsidR="00214756" w:rsidRDefault="00214756">
            <w:pPr>
              <w:pStyle w:val="a9"/>
            </w:pPr>
            <w:r>
              <w:t>454004, город Челябинск, улица Академика Сахарова, 11</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731-51-01</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731-55-35</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kurch_uszn@mail.ru</w:t>
            </w:r>
          </w:p>
        </w:tc>
      </w:tr>
      <w:tr w:rsidR="00214756">
        <w:tblPrEx>
          <w:tblCellMar>
            <w:top w:w="0" w:type="dxa"/>
            <w:bottom w:w="0" w:type="dxa"/>
          </w:tblCellMar>
        </w:tblPrEx>
        <w:tc>
          <w:tcPr>
            <w:tcW w:w="695" w:type="dxa"/>
            <w:vMerge/>
            <w:tcBorders>
              <w:top w:val="nil"/>
              <w:bottom w:val="nil"/>
              <w:right w:val="single" w:sz="4" w:space="0" w:color="auto"/>
            </w:tcBorders>
          </w:tcPr>
          <w:p w:rsidR="00214756" w:rsidRDefault="00214756">
            <w:pPr>
              <w:pStyle w:val="a9"/>
            </w:pPr>
          </w:p>
        </w:tc>
        <w:tc>
          <w:tcPr>
            <w:tcW w:w="2501" w:type="dxa"/>
            <w:vMerge/>
            <w:tcBorders>
              <w:top w:val="nil"/>
              <w:left w:val="single" w:sz="4" w:space="0" w:color="auto"/>
              <w:bottom w:val="nil"/>
              <w:right w:val="single" w:sz="4" w:space="0" w:color="auto"/>
            </w:tcBorders>
          </w:tcPr>
          <w:p w:rsidR="00214756" w:rsidRDefault="00214756">
            <w:pPr>
              <w:pStyle w:val="a9"/>
            </w:pP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Ленинское управление социальной защиты населения,</w:t>
            </w:r>
          </w:p>
          <w:p w:rsidR="00214756" w:rsidRDefault="00214756">
            <w:pPr>
              <w:pStyle w:val="a9"/>
            </w:pPr>
            <w:r>
              <w:t>454078, город Челябинск, улица Гагарина, 42а</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256-43-16</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256-07-04</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uszn_lenin@mail.ru; uszn49@minsoc74.ru</w:t>
            </w:r>
          </w:p>
        </w:tc>
      </w:tr>
      <w:tr w:rsidR="00214756">
        <w:tblPrEx>
          <w:tblCellMar>
            <w:top w:w="0" w:type="dxa"/>
            <w:bottom w:w="0" w:type="dxa"/>
          </w:tblCellMar>
        </w:tblPrEx>
        <w:tc>
          <w:tcPr>
            <w:tcW w:w="695" w:type="dxa"/>
            <w:vMerge/>
            <w:tcBorders>
              <w:top w:val="nil"/>
              <w:bottom w:val="nil"/>
              <w:right w:val="single" w:sz="4" w:space="0" w:color="auto"/>
            </w:tcBorders>
          </w:tcPr>
          <w:p w:rsidR="00214756" w:rsidRDefault="00214756">
            <w:pPr>
              <w:pStyle w:val="a9"/>
            </w:pPr>
          </w:p>
        </w:tc>
        <w:tc>
          <w:tcPr>
            <w:tcW w:w="2501" w:type="dxa"/>
            <w:vMerge/>
            <w:tcBorders>
              <w:top w:val="nil"/>
              <w:left w:val="single" w:sz="4" w:space="0" w:color="auto"/>
              <w:bottom w:val="nil"/>
              <w:right w:val="single" w:sz="4" w:space="0" w:color="auto"/>
            </w:tcBorders>
          </w:tcPr>
          <w:p w:rsidR="00214756" w:rsidRDefault="00214756">
            <w:pPr>
              <w:pStyle w:val="a9"/>
            </w:pP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Металлургическое управление социальной защиты населения,</w:t>
            </w:r>
          </w:p>
          <w:p w:rsidR="00214756" w:rsidRDefault="00214756">
            <w:pPr>
              <w:pStyle w:val="a9"/>
            </w:pPr>
            <w:r>
              <w:t>454047, город Челябинск, улица Дегтярева, 49б</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735-85-99</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735-84-90</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uszn74@bk.ru;</w:t>
            </w:r>
          </w:p>
          <w:p w:rsidR="00214756" w:rsidRDefault="00214756">
            <w:pPr>
              <w:pStyle w:val="a9"/>
              <w:jc w:val="center"/>
            </w:pPr>
            <w:r>
              <w:t>uszn42@minsoc74.ru</w:t>
            </w:r>
          </w:p>
        </w:tc>
      </w:tr>
      <w:tr w:rsidR="00214756">
        <w:tblPrEx>
          <w:tblCellMar>
            <w:top w:w="0" w:type="dxa"/>
            <w:bottom w:w="0" w:type="dxa"/>
          </w:tblCellMar>
        </w:tblPrEx>
        <w:tc>
          <w:tcPr>
            <w:tcW w:w="695" w:type="dxa"/>
            <w:vMerge/>
            <w:tcBorders>
              <w:top w:val="nil"/>
              <w:bottom w:val="nil"/>
              <w:right w:val="single" w:sz="4" w:space="0" w:color="auto"/>
            </w:tcBorders>
          </w:tcPr>
          <w:p w:rsidR="00214756" w:rsidRDefault="00214756">
            <w:pPr>
              <w:pStyle w:val="a9"/>
            </w:pPr>
          </w:p>
        </w:tc>
        <w:tc>
          <w:tcPr>
            <w:tcW w:w="2501" w:type="dxa"/>
            <w:vMerge/>
            <w:tcBorders>
              <w:top w:val="nil"/>
              <w:left w:val="single" w:sz="4" w:space="0" w:color="auto"/>
              <w:bottom w:val="nil"/>
              <w:right w:val="single" w:sz="4" w:space="0" w:color="auto"/>
            </w:tcBorders>
          </w:tcPr>
          <w:p w:rsidR="00214756" w:rsidRDefault="00214756">
            <w:pPr>
              <w:pStyle w:val="a9"/>
            </w:pP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Советское управление социальной защиты населения,</w:t>
            </w:r>
          </w:p>
          <w:p w:rsidR="00214756" w:rsidRDefault="00214756">
            <w:pPr>
              <w:pStyle w:val="a9"/>
            </w:pPr>
            <w:r>
              <w:t>454005, город Челябинск, улица Цвиллинга, 63</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261-86-24</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260-00-02</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sotsza@is74.ru;</w:t>
            </w:r>
          </w:p>
          <w:p w:rsidR="00214756" w:rsidRDefault="00214756">
            <w:pPr>
              <w:pStyle w:val="a9"/>
              <w:jc w:val="center"/>
            </w:pPr>
            <w:r>
              <w:t>usznsov@yandex.ru</w:t>
            </w:r>
          </w:p>
        </w:tc>
      </w:tr>
      <w:tr w:rsidR="00214756">
        <w:tblPrEx>
          <w:tblCellMar>
            <w:top w:w="0" w:type="dxa"/>
            <w:bottom w:w="0" w:type="dxa"/>
          </w:tblCellMar>
        </w:tblPrEx>
        <w:tc>
          <w:tcPr>
            <w:tcW w:w="695" w:type="dxa"/>
            <w:vMerge/>
            <w:tcBorders>
              <w:top w:val="nil"/>
              <w:bottom w:val="nil"/>
              <w:right w:val="single" w:sz="4" w:space="0" w:color="auto"/>
            </w:tcBorders>
          </w:tcPr>
          <w:p w:rsidR="00214756" w:rsidRDefault="00214756">
            <w:pPr>
              <w:pStyle w:val="a9"/>
            </w:pPr>
          </w:p>
        </w:tc>
        <w:tc>
          <w:tcPr>
            <w:tcW w:w="2501" w:type="dxa"/>
            <w:vMerge/>
            <w:tcBorders>
              <w:top w:val="nil"/>
              <w:left w:val="single" w:sz="4" w:space="0" w:color="auto"/>
              <w:bottom w:val="nil"/>
              <w:right w:val="single" w:sz="4" w:space="0" w:color="auto"/>
            </w:tcBorders>
          </w:tcPr>
          <w:p w:rsidR="00214756" w:rsidRDefault="00214756">
            <w:pPr>
              <w:pStyle w:val="a9"/>
            </w:pP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Тракторозаводское управление социальной защиты населения,</w:t>
            </w:r>
          </w:p>
          <w:p w:rsidR="00214756" w:rsidRDefault="00214756">
            <w:pPr>
              <w:pStyle w:val="a9"/>
            </w:pPr>
            <w:r>
              <w:lastRenderedPageBreak/>
              <w:t>454007, город Челябинск, улица Артиллерийская, 109</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lastRenderedPageBreak/>
              <w:t>775-52-17</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775-53-22</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uszn_tzr@mail.ru</w:t>
            </w:r>
          </w:p>
        </w:tc>
      </w:tr>
      <w:tr w:rsidR="00214756">
        <w:tblPrEx>
          <w:tblCellMar>
            <w:top w:w="0" w:type="dxa"/>
            <w:bottom w:w="0" w:type="dxa"/>
          </w:tblCellMar>
        </w:tblPrEx>
        <w:tc>
          <w:tcPr>
            <w:tcW w:w="695" w:type="dxa"/>
            <w:vMerge/>
            <w:tcBorders>
              <w:top w:val="nil"/>
              <w:bottom w:val="single" w:sz="4" w:space="0" w:color="auto"/>
              <w:right w:val="single" w:sz="4" w:space="0" w:color="auto"/>
            </w:tcBorders>
          </w:tcPr>
          <w:p w:rsidR="00214756" w:rsidRDefault="00214756">
            <w:pPr>
              <w:pStyle w:val="a9"/>
            </w:pPr>
          </w:p>
        </w:tc>
        <w:tc>
          <w:tcPr>
            <w:tcW w:w="2501" w:type="dxa"/>
            <w:vMerge/>
            <w:tcBorders>
              <w:top w:val="nil"/>
              <w:left w:val="single" w:sz="4" w:space="0" w:color="auto"/>
              <w:bottom w:val="single" w:sz="4" w:space="0" w:color="auto"/>
              <w:right w:val="single" w:sz="4" w:space="0" w:color="auto"/>
            </w:tcBorders>
          </w:tcPr>
          <w:p w:rsidR="00214756" w:rsidRDefault="00214756">
            <w:pPr>
              <w:pStyle w:val="a9"/>
            </w:pP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Центральное управление социальной защиты населения,</w:t>
            </w:r>
          </w:p>
          <w:p w:rsidR="00214756" w:rsidRDefault="00214756">
            <w:pPr>
              <w:pStyle w:val="a9"/>
            </w:pPr>
            <w:r>
              <w:t>454000, город Челябинск, улица Советская, 36</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263-65-93</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263-53-75</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uszn46@minsoc74.ru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42.</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Чесменский муниципальный район</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457221, село Чесма, улица Чапаева, 42е</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(69) 2-14-45</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(69) 2-14-79</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chesmamusn@mail.ru; uszn37@minsoc74.ru</w:t>
            </w:r>
          </w:p>
        </w:tc>
      </w:tr>
      <w:tr w:rsidR="00214756">
        <w:tblPrEx>
          <w:tblCellMar>
            <w:top w:w="0" w:type="dxa"/>
            <w:bottom w:w="0" w:type="dxa"/>
          </w:tblCellMar>
        </w:tblPrEx>
        <w:tc>
          <w:tcPr>
            <w:tcW w:w="695" w:type="dxa"/>
            <w:tcBorders>
              <w:top w:val="single" w:sz="4" w:space="0" w:color="auto"/>
              <w:bottom w:val="single" w:sz="4" w:space="0" w:color="auto"/>
              <w:right w:val="single" w:sz="4" w:space="0" w:color="auto"/>
            </w:tcBorders>
          </w:tcPr>
          <w:p w:rsidR="00214756" w:rsidRDefault="00214756">
            <w:pPr>
              <w:pStyle w:val="a9"/>
              <w:jc w:val="center"/>
            </w:pPr>
            <w:r>
              <w:t>43.</w:t>
            </w:r>
          </w:p>
        </w:tc>
        <w:tc>
          <w:tcPr>
            <w:tcW w:w="2501" w:type="dxa"/>
            <w:tcBorders>
              <w:top w:val="single" w:sz="4" w:space="0" w:color="auto"/>
              <w:left w:val="single" w:sz="4" w:space="0" w:color="auto"/>
              <w:bottom w:val="single" w:sz="4" w:space="0" w:color="auto"/>
              <w:right w:val="single" w:sz="4" w:space="0" w:color="auto"/>
            </w:tcBorders>
          </w:tcPr>
          <w:p w:rsidR="00214756" w:rsidRDefault="00214756">
            <w:pPr>
              <w:pStyle w:val="a9"/>
            </w:pPr>
            <w:r>
              <w:t>Южноуральский городской округ</w:t>
            </w:r>
          </w:p>
        </w:tc>
        <w:tc>
          <w:tcPr>
            <w:tcW w:w="4711" w:type="dxa"/>
            <w:tcBorders>
              <w:top w:val="single" w:sz="4" w:space="0" w:color="auto"/>
              <w:left w:val="single" w:sz="4" w:space="0" w:color="auto"/>
              <w:bottom w:val="single" w:sz="4" w:space="0" w:color="auto"/>
              <w:right w:val="single" w:sz="4" w:space="0" w:color="auto"/>
            </w:tcBorders>
          </w:tcPr>
          <w:p w:rsidR="00214756" w:rsidRDefault="00214756">
            <w:pPr>
              <w:pStyle w:val="a9"/>
            </w:pPr>
            <w:r>
              <w:t>Управление социальной защиты населения,</w:t>
            </w:r>
          </w:p>
          <w:p w:rsidR="00214756" w:rsidRDefault="00214756">
            <w:pPr>
              <w:pStyle w:val="a9"/>
            </w:pPr>
            <w:r>
              <w:t>457040, город Южноуральск, улица Спортивная, 28</w:t>
            </w:r>
          </w:p>
        </w:tc>
        <w:tc>
          <w:tcPr>
            <w:tcW w:w="194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(34) 4-54-57</w:t>
            </w:r>
          </w:p>
        </w:tc>
        <w:tc>
          <w:tcPr>
            <w:tcW w:w="1945"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(34) 4-25-68</w:t>
            </w:r>
          </w:p>
        </w:tc>
        <w:tc>
          <w:tcPr>
            <w:tcW w:w="3473" w:type="dxa"/>
            <w:tcBorders>
              <w:top w:val="single" w:sz="4" w:space="0" w:color="auto"/>
              <w:left w:val="single" w:sz="4" w:space="0" w:color="auto"/>
              <w:bottom w:val="single" w:sz="4" w:space="0" w:color="auto"/>
            </w:tcBorders>
          </w:tcPr>
          <w:p w:rsidR="00214756" w:rsidRDefault="00214756">
            <w:pPr>
              <w:pStyle w:val="a9"/>
              <w:jc w:val="center"/>
            </w:pPr>
            <w:r>
              <w:t>guszn@bk.ru</w:t>
            </w:r>
          </w:p>
        </w:tc>
      </w:tr>
    </w:tbl>
    <w:p w:rsidR="00214756" w:rsidRDefault="00214756" w:rsidP="00214756"/>
    <w:p w:rsidR="00214756" w:rsidRDefault="00214756" w:rsidP="00214756">
      <w:pPr>
        <w:ind w:firstLine="698"/>
        <w:jc w:val="right"/>
      </w:pPr>
      <w:bookmarkStart w:id="114" w:name="sub_12"/>
      <w:r>
        <w:rPr>
          <w:rStyle w:val="a3"/>
        </w:rPr>
        <w:t>Приложение 2</w:t>
      </w:r>
      <w:r>
        <w:rPr>
          <w:rStyle w:val="a3"/>
        </w:rPr>
        <w:br/>
        <w:t xml:space="preserve">к </w:t>
      </w:r>
      <w:hyperlink w:anchor="sub_1000" w:history="1">
        <w:r>
          <w:rPr>
            <w:rStyle w:val="a4"/>
          </w:rPr>
          <w:t>Административному регламенту</w:t>
        </w:r>
      </w:hyperlink>
      <w:r>
        <w:rPr>
          <w:rStyle w:val="a3"/>
        </w:rPr>
        <w:br/>
        <w:t>предоставления государственной услуги</w:t>
      </w:r>
      <w:r>
        <w:rPr>
          <w:rStyle w:val="a3"/>
        </w:rPr>
        <w:br/>
        <w:t>"Предоставление путевки в</w:t>
      </w:r>
      <w:r>
        <w:rPr>
          <w:rStyle w:val="a3"/>
        </w:rPr>
        <w:br/>
        <w:t>санаторно-оздоровительные детские</w:t>
      </w:r>
      <w:r>
        <w:rPr>
          <w:rStyle w:val="a3"/>
        </w:rPr>
        <w:br/>
        <w:t>лагеря круглогодичного действия</w:t>
      </w:r>
      <w:r>
        <w:rPr>
          <w:rStyle w:val="a3"/>
        </w:rPr>
        <w:br/>
        <w:t>(для детей школьного возраста</w:t>
      </w:r>
      <w:r>
        <w:rPr>
          <w:rStyle w:val="a3"/>
        </w:rPr>
        <w:br/>
        <w:t>до достижения ими 18 лет,</w:t>
      </w:r>
      <w:r>
        <w:rPr>
          <w:rStyle w:val="a3"/>
        </w:rPr>
        <w:br/>
        <w:t>за исключением детей-инвалидов)"</w:t>
      </w:r>
    </w:p>
    <w:bookmarkEnd w:id="114"/>
    <w:p w:rsidR="00214756" w:rsidRDefault="00214756" w:rsidP="00214756"/>
    <w:p w:rsidR="00214756" w:rsidRDefault="00214756" w:rsidP="00214756">
      <w:pPr>
        <w:pStyle w:val="1"/>
      </w:pPr>
      <w:r>
        <w:t xml:space="preserve">Блок-схема </w:t>
      </w:r>
      <w:r>
        <w:br/>
        <w:t>предоставления государственной услуги</w:t>
      </w:r>
    </w:p>
    <w:p w:rsidR="00214756" w:rsidRDefault="00214756" w:rsidP="00214756"/>
    <w:p w:rsidR="00214756" w:rsidRDefault="00214756" w:rsidP="00214756">
      <w:r>
        <w:t xml:space="preserve">Приложение 2 утратило силу с 22 февраля 2019 г. - </w:t>
      </w:r>
      <w:hyperlink r:id="rId141" w:history="1">
        <w:r>
          <w:rPr>
            <w:rStyle w:val="a4"/>
          </w:rPr>
          <w:t>Постановление</w:t>
        </w:r>
      </w:hyperlink>
      <w:r>
        <w:t xml:space="preserve"> Правительства Челябинской области от 20 февраля 2019 г. N 65-П</w:t>
      </w:r>
    </w:p>
    <w:p w:rsidR="00214756" w:rsidRDefault="00214756" w:rsidP="00214756">
      <w:pPr>
        <w:pStyle w:val="a7"/>
        <w:rPr>
          <w:color w:val="000000"/>
          <w:sz w:val="16"/>
          <w:szCs w:val="16"/>
        </w:rPr>
      </w:pPr>
      <w:r>
        <w:rPr>
          <w:color w:val="000000"/>
          <w:sz w:val="16"/>
          <w:szCs w:val="16"/>
        </w:rPr>
        <w:t>Информация об изменениях:</w:t>
      </w:r>
    </w:p>
    <w:p w:rsidR="00214756" w:rsidRDefault="00214756" w:rsidP="00214756">
      <w:pPr>
        <w:pStyle w:val="a8"/>
      </w:pPr>
      <w:hyperlink r:id="rId142" w:history="1">
        <w:r>
          <w:rPr>
            <w:rStyle w:val="a4"/>
          </w:rPr>
          <w:t>См. предыдущую редакцию</w:t>
        </w:r>
      </w:hyperlink>
    </w:p>
    <w:p w:rsidR="00214756" w:rsidRDefault="00214756" w:rsidP="00214756">
      <w:pPr>
        <w:pStyle w:val="a8"/>
      </w:pPr>
    </w:p>
    <w:p w:rsidR="00214756" w:rsidRDefault="00214756" w:rsidP="00214756">
      <w:pPr>
        <w:ind w:firstLine="698"/>
        <w:jc w:val="right"/>
      </w:pPr>
      <w:bookmarkStart w:id="115" w:name="sub_13"/>
      <w:r>
        <w:rPr>
          <w:rStyle w:val="a3"/>
        </w:rPr>
        <w:t>Приложение 3</w:t>
      </w:r>
      <w:r>
        <w:rPr>
          <w:rStyle w:val="a3"/>
        </w:rPr>
        <w:br/>
        <w:t xml:space="preserve">к </w:t>
      </w:r>
      <w:hyperlink w:anchor="sub_1000" w:history="1">
        <w:r>
          <w:rPr>
            <w:rStyle w:val="a4"/>
          </w:rPr>
          <w:t>Административному регламенту</w:t>
        </w:r>
      </w:hyperlink>
      <w:r>
        <w:rPr>
          <w:rStyle w:val="a3"/>
        </w:rPr>
        <w:br/>
        <w:t>предоставления государственной услуги</w:t>
      </w:r>
      <w:r>
        <w:rPr>
          <w:rStyle w:val="a3"/>
        </w:rPr>
        <w:br/>
        <w:t>"Предоставление путевки в</w:t>
      </w:r>
      <w:r>
        <w:rPr>
          <w:rStyle w:val="a3"/>
        </w:rPr>
        <w:br/>
        <w:t>санаторно-оздоровительные детские</w:t>
      </w:r>
      <w:r>
        <w:rPr>
          <w:rStyle w:val="a3"/>
        </w:rPr>
        <w:br/>
        <w:t>лагеря круглогодичного действия</w:t>
      </w:r>
      <w:r>
        <w:rPr>
          <w:rStyle w:val="a3"/>
        </w:rPr>
        <w:br/>
        <w:t>(для детей школьного возраста</w:t>
      </w:r>
      <w:r>
        <w:rPr>
          <w:rStyle w:val="a3"/>
        </w:rPr>
        <w:br/>
        <w:t>до достижения ими 18 лет,</w:t>
      </w:r>
      <w:r>
        <w:rPr>
          <w:rStyle w:val="a3"/>
        </w:rPr>
        <w:br/>
        <w:t>за исключением детей-инвалидов)"</w:t>
      </w:r>
    </w:p>
    <w:bookmarkEnd w:id="115"/>
    <w:p w:rsidR="00214756" w:rsidRDefault="00214756" w:rsidP="00214756"/>
    <w:p w:rsidR="00214756" w:rsidRDefault="00214756" w:rsidP="00214756">
      <w:pPr>
        <w:pStyle w:val="1"/>
      </w:pPr>
      <w:r>
        <w:lastRenderedPageBreak/>
        <w:t xml:space="preserve">Блок-схема </w:t>
      </w:r>
      <w:r>
        <w:br/>
        <w:t>предоставления государственной услуги при обращении заявителя в многофункциональный центр</w:t>
      </w:r>
    </w:p>
    <w:p w:rsidR="00214756" w:rsidRDefault="00214756" w:rsidP="00214756"/>
    <w:p w:rsidR="00214756" w:rsidRDefault="00214756" w:rsidP="00214756">
      <w:r>
        <w:t xml:space="preserve">Приложение 3 утратило силу с 22 февраля 2019 г. - </w:t>
      </w:r>
      <w:hyperlink r:id="rId143" w:history="1">
        <w:r>
          <w:rPr>
            <w:rStyle w:val="a4"/>
          </w:rPr>
          <w:t>Постановление</w:t>
        </w:r>
      </w:hyperlink>
      <w:r>
        <w:t xml:space="preserve"> Правительства Челябинской области от 20 февраля 2019 г. N 65-П</w:t>
      </w:r>
    </w:p>
    <w:p w:rsidR="00214756" w:rsidRDefault="00214756" w:rsidP="00214756">
      <w:pPr>
        <w:pStyle w:val="a7"/>
        <w:rPr>
          <w:color w:val="000000"/>
          <w:sz w:val="16"/>
          <w:szCs w:val="16"/>
        </w:rPr>
      </w:pPr>
      <w:r>
        <w:rPr>
          <w:color w:val="000000"/>
          <w:sz w:val="16"/>
          <w:szCs w:val="16"/>
        </w:rPr>
        <w:t>Информация об изменениях:</w:t>
      </w:r>
    </w:p>
    <w:p w:rsidR="00214756" w:rsidRDefault="00214756" w:rsidP="00214756">
      <w:pPr>
        <w:pStyle w:val="a8"/>
      </w:pPr>
      <w:hyperlink r:id="rId144" w:history="1">
        <w:r>
          <w:rPr>
            <w:rStyle w:val="a4"/>
          </w:rPr>
          <w:t>См. предыдущую редакцию</w:t>
        </w:r>
      </w:hyperlink>
    </w:p>
    <w:p w:rsidR="00214756" w:rsidRDefault="00214756" w:rsidP="00214756">
      <w:pPr>
        <w:pStyle w:val="a8"/>
      </w:pPr>
    </w:p>
    <w:bookmarkStart w:id="116" w:name="sub_14"/>
    <w:p w:rsidR="00214756" w:rsidRDefault="00214756" w:rsidP="00214756">
      <w:pPr>
        <w:pStyle w:val="a8"/>
      </w:pPr>
      <w:r>
        <w:fldChar w:fldCharType="begin"/>
      </w:r>
      <w:r>
        <w:instrText>HYPERLINK "garantF1://19664392.10544"</w:instrText>
      </w:r>
      <w:r>
        <w:fldChar w:fldCharType="separate"/>
      </w:r>
      <w:r>
        <w:rPr>
          <w:rStyle w:val="a4"/>
        </w:rPr>
        <w:t>Постановлением</w:t>
      </w:r>
      <w:r>
        <w:fldChar w:fldCharType="end"/>
      </w:r>
      <w:r>
        <w:t xml:space="preserve"> Правительства Челябинской области от 18 марта 2015 г. N 98-П в настоящее приложение внесены изменения</w:t>
      </w:r>
    </w:p>
    <w:bookmarkEnd w:id="116"/>
    <w:p w:rsidR="00214756" w:rsidRDefault="00214756" w:rsidP="00214756">
      <w:pPr>
        <w:pStyle w:val="a8"/>
      </w:pPr>
      <w:r>
        <w:fldChar w:fldCharType="begin"/>
      </w:r>
      <w:r>
        <w:instrText>HYPERLINK "garantF1://19716423.14"</w:instrText>
      </w:r>
      <w:r>
        <w:fldChar w:fldCharType="separate"/>
      </w:r>
      <w:r>
        <w:rPr>
          <w:rStyle w:val="a4"/>
        </w:rPr>
        <w:t>См. текст приложения в предыдущей редакции</w:t>
      </w:r>
      <w:r>
        <w:fldChar w:fldCharType="end"/>
      </w:r>
    </w:p>
    <w:p w:rsidR="00214756" w:rsidRDefault="00214756" w:rsidP="00214756">
      <w:pPr>
        <w:ind w:firstLine="698"/>
        <w:jc w:val="right"/>
      </w:pPr>
      <w:r>
        <w:rPr>
          <w:rStyle w:val="a3"/>
        </w:rPr>
        <w:t>Приложение 4</w:t>
      </w:r>
      <w:r>
        <w:rPr>
          <w:rStyle w:val="a3"/>
        </w:rPr>
        <w:br/>
        <w:t xml:space="preserve">к </w:t>
      </w:r>
      <w:hyperlink w:anchor="sub_1000" w:history="1">
        <w:r>
          <w:rPr>
            <w:rStyle w:val="a4"/>
          </w:rPr>
          <w:t>Административному регламенту</w:t>
        </w:r>
      </w:hyperlink>
      <w:r>
        <w:rPr>
          <w:rStyle w:val="a3"/>
        </w:rPr>
        <w:br/>
        <w:t>предоставления государственной услуги</w:t>
      </w:r>
      <w:r>
        <w:rPr>
          <w:rStyle w:val="a3"/>
        </w:rPr>
        <w:br/>
        <w:t>"Предоставление путевки в</w:t>
      </w:r>
      <w:r>
        <w:rPr>
          <w:rStyle w:val="a3"/>
        </w:rPr>
        <w:br/>
        <w:t>санаторно-оздоровительные детские</w:t>
      </w:r>
      <w:r>
        <w:rPr>
          <w:rStyle w:val="a3"/>
        </w:rPr>
        <w:br/>
        <w:t>лагеря круглогодичного действия</w:t>
      </w:r>
      <w:r>
        <w:rPr>
          <w:rStyle w:val="a3"/>
        </w:rPr>
        <w:br/>
        <w:t>(для детей школьного возраста</w:t>
      </w:r>
      <w:r>
        <w:rPr>
          <w:rStyle w:val="a3"/>
        </w:rPr>
        <w:br/>
        <w:t>до достижения ими 18 лет,</w:t>
      </w:r>
      <w:r>
        <w:rPr>
          <w:rStyle w:val="a3"/>
        </w:rPr>
        <w:br/>
        <w:t>за исключением детей-инвалидов)"</w:t>
      </w:r>
      <w:r>
        <w:rPr>
          <w:rStyle w:val="a3"/>
        </w:rPr>
        <w:br/>
        <w:t>(с изменениями от 18 марта 2015 г.)</w:t>
      </w:r>
    </w:p>
    <w:p w:rsidR="00214756" w:rsidRDefault="00214756" w:rsidP="00214756"/>
    <w:p w:rsidR="00214756" w:rsidRDefault="00214756" w:rsidP="00214756">
      <w:pPr>
        <w:pStyle w:val="ad"/>
        <w:rPr>
          <w:sz w:val="22"/>
          <w:szCs w:val="22"/>
        </w:rPr>
      </w:pPr>
      <w:r>
        <w:rPr>
          <w:rStyle w:val="a3"/>
          <w:sz w:val="22"/>
          <w:szCs w:val="22"/>
        </w:rPr>
        <w:t xml:space="preserve">                                 Решение</w:t>
      </w:r>
    </w:p>
    <w:p w:rsidR="00214756" w:rsidRDefault="00214756" w:rsidP="00214756"/>
    <w:p w:rsidR="00214756" w:rsidRDefault="00214756" w:rsidP="00214756">
      <w:pPr>
        <w:pStyle w:val="ad"/>
        <w:rPr>
          <w:sz w:val="22"/>
          <w:szCs w:val="22"/>
        </w:rPr>
      </w:pPr>
      <w:r>
        <w:rPr>
          <w:sz w:val="22"/>
          <w:szCs w:val="22"/>
        </w:rPr>
        <w:t xml:space="preserve">     По заявлению N ______ от _____________ от гражданина _______________</w:t>
      </w:r>
    </w:p>
    <w:p w:rsidR="00214756" w:rsidRDefault="00214756" w:rsidP="00214756">
      <w:pPr>
        <w:pStyle w:val="ad"/>
        <w:rPr>
          <w:sz w:val="22"/>
          <w:szCs w:val="22"/>
        </w:rPr>
      </w:pPr>
      <w:r>
        <w:rPr>
          <w:sz w:val="22"/>
          <w:szCs w:val="22"/>
        </w:rPr>
        <w:t>_________________________________________________________________________</w:t>
      </w:r>
    </w:p>
    <w:p w:rsidR="00214756" w:rsidRDefault="00214756" w:rsidP="00214756">
      <w:pPr>
        <w:pStyle w:val="ad"/>
        <w:rPr>
          <w:sz w:val="22"/>
          <w:szCs w:val="22"/>
        </w:rPr>
      </w:pPr>
      <w:r>
        <w:rPr>
          <w:sz w:val="22"/>
          <w:szCs w:val="22"/>
        </w:rPr>
        <w:t xml:space="preserve">                            (Ф.И.О. заявителя)</w:t>
      </w:r>
    </w:p>
    <w:p w:rsidR="00214756" w:rsidRDefault="00214756" w:rsidP="00214756">
      <w:pPr>
        <w:pStyle w:val="ad"/>
        <w:rPr>
          <w:sz w:val="22"/>
          <w:szCs w:val="22"/>
        </w:rPr>
      </w:pPr>
      <w:r>
        <w:rPr>
          <w:sz w:val="22"/>
          <w:szCs w:val="22"/>
        </w:rPr>
        <w:t>принято      решение      предоставить      путевку      (путевки)      в</w:t>
      </w:r>
    </w:p>
    <w:p w:rsidR="00214756" w:rsidRDefault="00214756" w:rsidP="00214756">
      <w:pPr>
        <w:pStyle w:val="ad"/>
        <w:rPr>
          <w:sz w:val="22"/>
          <w:szCs w:val="22"/>
        </w:rPr>
      </w:pPr>
      <w:r>
        <w:rPr>
          <w:sz w:val="22"/>
          <w:szCs w:val="22"/>
        </w:rPr>
        <w:t>санаторно-оздоровительный детский лагерь в порядке очередности ребенку</w:t>
      </w:r>
    </w:p>
    <w:p w:rsidR="00214756" w:rsidRDefault="00214756" w:rsidP="00214756">
      <w:pPr>
        <w:pStyle w:val="ad"/>
        <w:rPr>
          <w:sz w:val="22"/>
          <w:szCs w:val="22"/>
        </w:rPr>
      </w:pPr>
      <w:r>
        <w:rPr>
          <w:sz w:val="22"/>
          <w:szCs w:val="22"/>
        </w:rPr>
        <w:t>(детям):</w:t>
      </w:r>
    </w:p>
    <w:p w:rsidR="00214756" w:rsidRDefault="00214756" w:rsidP="00214756">
      <w:pPr>
        <w:pStyle w:val="ad"/>
        <w:rPr>
          <w:sz w:val="22"/>
          <w:szCs w:val="22"/>
        </w:rPr>
      </w:pPr>
      <w:r>
        <w:rPr>
          <w:sz w:val="22"/>
          <w:szCs w:val="22"/>
        </w:rPr>
        <w:t>_________________________________________________________________________</w:t>
      </w:r>
    </w:p>
    <w:p w:rsidR="00214756" w:rsidRDefault="00214756" w:rsidP="00214756">
      <w:pPr>
        <w:pStyle w:val="ad"/>
        <w:rPr>
          <w:sz w:val="22"/>
          <w:szCs w:val="22"/>
        </w:rPr>
      </w:pPr>
      <w:r>
        <w:rPr>
          <w:sz w:val="22"/>
          <w:szCs w:val="22"/>
        </w:rPr>
        <w:t>_________________________________________________________________________</w:t>
      </w:r>
    </w:p>
    <w:p w:rsidR="00214756" w:rsidRDefault="00214756" w:rsidP="00214756">
      <w:pPr>
        <w:pStyle w:val="ad"/>
        <w:rPr>
          <w:sz w:val="22"/>
          <w:szCs w:val="22"/>
        </w:rPr>
      </w:pPr>
      <w:r>
        <w:rPr>
          <w:sz w:val="22"/>
          <w:szCs w:val="22"/>
        </w:rPr>
        <w:t xml:space="preserve">             (Ф.И.О. ребенка/детей с указанием даты рождения)</w:t>
      </w:r>
    </w:p>
    <w:p w:rsidR="00214756" w:rsidRDefault="00214756" w:rsidP="00214756"/>
    <w:p w:rsidR="00214756" w:rsidRDefault="00214756" w:rsidP="00214756"/>
    <w:p w:rsidR="00214756" w:rsidRDefault="00214756" w:rsidP="00214756">
      <w:pPr>
        <w:pStyle w:val="ad"/>
        <w:rPr>
          <w:sz w:val="22"/>
          <w:szCs w:val="22"/>
        </w:rPr>
      </w:pPr>
      <w:r>
        <w:rPr>
          <w:sz w:val="22"/>
          <w:szCs w:val="22"/>
        </w:rPr>
        <w:t xml:space="preserve">                                Ответственный специалист ________________</w:t>
      </w:r>
    </w:p>
    <w:p w:rsidR="00214756" w:rsidRDefault="00214756" w:rsidP="00214756"/>
    <w:p w:rsidR="00214756" w:rsidRDefault="00214756" w:rsidP="00214756">
      <w:pPr>
        <w:pStyle w:val="ad"/>
        <w:rPr>
          <w:sz w:val="22"/>
          <w:szCs w:val="22"/>
        </w:rPr>
      </w:pPr>
      <w:r>
        <w:rPr>
          <w:sz w:val="22"/>
          <w:szCs w:val="22"/>
        </w:rPr>
        <w:lastRenderedPageBreak/>
        <w:t xml:space="preserve">                                Руководитель управления _________________</w:t>
      </w:r>
    </w:p>
    <w:p w:rsidR="00214756" w:rsidRDefault="00214756" w:rsidP="00214756"/>
    <w:p w:rsidR="00214756" w:rsidRDefault="00214756" w:rsidP="00214756">
      <w:pPr>
        <w:pStyle w:val="ad"/>
        <w:rPr>
          <w:sz w:val="22"/>
          <w:szCs w:val="22"/>
        </w:rPr>
      </w:pPr>
      <w:r>
        <w:rPr>
          <w:sz w:val="22"/>
          <w:szCs w:val="22"/>
        </w:rPr>
        <w:t xml:space="preserve">                                    М.П.           Дата _________________</w:t>
      </w:r>
    </w:p>
    <w:p w:rsidR="00214756" w:rsidRDefault="00214756" w:rsidP="00214756"/>
    <w:p w:rsidR="00214756" w:rsidRDefault="00214756" w:rsidP="00214756">
      <w:pPr>
        <w:pStyle w:val="a7"/>
        <w:rPr>
          <w:color w:val="000000"/>
          <w:sz w:val="16"/>
          <w:szCs w:val="16"/>
        </w:rPr>
      </w:pPr>
      <w:bookmarkStart w:id="117" w:name="sub_15"/>
      <w:r>
        <w:rPr>
          <w:color w:val="000000"/>
          <w:sz w:val="16"/>
          <w:szCs w:val="16"/>
        </w:rPr>
        <w:t>Информация об изменениях:</w:t>
      </w:r>
    </w:p>
    <w:bookmarkEnd w:id="117"/>
    <w:p w:rsidR="00214756" w:rsidRDefault="00214756" w:rsidP="00214756">
      <w:pPr>
        <w:pStyle w:val="a8"/>
      </w:pPr>
      <w:r>
        <w:fldChar w:fldCharType="begin"/>
      </w:r>
      <w:r>
        <w:instrText>HYPERLINK "garantF1://19664392.10545"</w:instrText>
      </w:r>
      <w:r>
        <w:fldChar w:fldCharType="separate"/>
      </w:r>
      <w:r>
        <w:rPr>
          <w:rStyle w:val="a4"/>
        </w:rPr>
        <w:t>Постановлением</w:t>
      </w:r>
      <w:r>
        <w:fldChar w:fldCharType="end"/>
      </w:r>
      <w:r>
        <w:t xml:space="preserve"> Правительства Челябинской области от 18 марта 2015 г. N 98-П в настоящее приложение внесены изменения</w:t>
      </w:r>
    </w:p>
    <w:p w:rsidR="00214756" w:rsidRDefault="00214756" w:rsidP="00214756">
      <w:pPr>
        <w:pStyle w:val="a8"/>
      </w:pPr>
      <w:hyperlink r:id="rId145" w:history="1">
        <w:r>
          <w:rPr>
            <w:rStyle w:val="a4"/>
          </w:rPr>
          <w:t>См. текст приложения в предыдущей редакции</w:t>
        </w:r>
      </w:hyperlink>
    </w:p>
    <w:p w:rsidR="00214756" w:rsidRDefault="00214756" w:rsidP="00214756">
      <w:pPr>
        <w:ind w:firstLine="698"/>
        <w:jc w:val="right"/>
      </w:pPr>
      <w:r>
        <w:rPr>
          <w:rStyle w:val="a3"/>
        </w:rPr>
        <w:t>Приложение 5</w:t>
      </w:r>
      <w:r>
        <w:rPr>
          <w:rStyle w:val="a3"/>
        </w:rPr>
        <w:br/>
        <w:t xml:space="preserve">к </w:t>
      </w:r>
      <w:hyperlink w:anchor="sub_1000" w:history="1">
        <w:r>
          <w:rPr>
            <w:rStyle w:val="a4"/>
          </w:rPr>
          <w:t>Административному регламенту</w:t>
        </w:r>
      </w:hyperlink>
      <w:r>
        <w:rPr>
          <w:rStyle w:val="a3"/>
        </w:rPr>
        <w:br/>
        <w:t>предоставления государственной услуги</w:t>
      </w:r>
      <w:r>
        <w:rPr>
          <w:rStyle w:val="a3"/>
        </w:rPr>
        <w:br/>
        <w:t>"Предоставление путевки в</w:t>
      </w:r>
      <w:r>
        <w:rPr>
          <w:rStyle w:val="a3"/>
        </w:rPr>
        <w:br/>
        <w:t>санаторно-оздоровительные детские</w:t>
      </w:r>
      <w:r>
        <w:rPr>
          <w:rStyle w:val="a3"/>
        </w:rPr>
        <w:br/>
        <w:t>лагеря круглогодичного действия</w:t>
      </w:r>
      <w:r>
        <w:rPr>
          <w:rStyle w:val="a3"/>
        </w:rPr>
        <w:br/>
        <w:t>(для детей школьного возраста</w:t>
      </w:r>
      <w:r>
        <w:rPr>
          <w:rStyle w:val="a3"/>
        </w:rPr>
        <w:br/>
        <w:t>до достижения ими 18 лет,</w:t>
      </w:r>
      <w:r>
        <w:rPr>
          <w:rStyle w:val="a3"/>
        </w:rPr>
        <w:br/>
        <w:t>за исключением детей-инвалидов)"</w:t>
      </w:r>
      <w:r>
        <w:rPr>
          <w:rStyle w:val="a3"/>
        </w:rPr>
        <w:br/>
        <w:t>(с изменениями от 18 марта 2015 г.)</w:t>
      </w:r>
    </w:p>
    <w:p w:rsidR="00214756" w:rsidRDefault="00214756" w:rsidP="00214756"/>
    <w:p w:rsidR="00214756" w:rsidRDefault="00214756" w:rsidP="00214756">
      <w:pPr>
        <w:pStyle w:val="ad"/>
        <w:rPr>
          <w:sz w:val="22"/>
          <w:szCs w:val="22"/>
        </w:rPr>
      </w:pPr>
      <w:r>
        <w:rPr>
          <w:sz w:val="22"/>
          <w:szCs w:val="22"/>
        </w:rPr>
        <w:t xml:space="preserve">      _____________________________________________________________</w:t>
      </w:r>
    </w:p>
    <w:p w:rsidR="00214756" w:rsidRDefault="00214756" w:rsidP="00214756">
      <w:pPr>
        <w:pStyle w:val="ad"/>
        <w:rPr>
          <w:sz w:val="22"/>
          <w:szCs w:val="22"/>
        </w:rPr>
      </w:pPr>
      <w:r>
        <w:rPr>
          <w:sz w:val="22"/>
          <w:szCs w:val="22"/>
        </w:rPr>
        <w:t xml:space="preserve">            (наименование органа социальной защиты населения)</w:t>
      </w:r>
    </w:p>
    <w:p w:rsidR="00214756" w:rsidRDefault="00214756" w:rsidP="00214756"/>
    <w:p w:rsidR="00214756" w:rsidRDefault="00214756" w:rsidP="00214756">
      <w:pPr>
        <w:pStyle w:val="ad"/>
        <w:rPr>
          <w:sz w:val="22"/>
          <w:szCs w:val="22"/>
        </w:rPr>
      </w:pPr>
      <w:r>
        <w:rPr>
          <w:sz w:val="22"/>
          <w:szCs w:val="22"/>
        </w:rPr>
        <w:t xml:space="preserve">                                </w:t>
      </w:r>
      <w:r>
        <w:rPr>
          <w:rStyle w:val="a3"/>
          <w:sz w:val="22"/>
          <w:szCs w:val="22"/>
        </w:rPr>
        <w:t xml:space="preserve"> Решение</w:t>
      </w:r>
    </w:p>
    <w:p w:rsidR="00214756" w:rsidRDefault="00214756" w:rsidP="00214756">
      <w:pPr>
        <w:pStyle w:val="ad"/>
        <w:rPr>
          <w:sz w:val="22"/>
          <w:szCs w:val="22"/>
        </w:rPr>
      </w:pPr>
      <w:r>
        <w:rPr>
          <w:rStyle w:val="a3"/>
          <w:sz w:val="22"/>
          <w:szCs w:val="22"/>
        </w:rPr>
        <w:t xml:space="preserve">об отказе в предоставлении путевки (путевок) в санаторно-оздоровительный </w:t>
      </w:r>
    </w:p>
    <w:p w:rsidR="00214756" w:rsidRDefault="00214756" w:rsidP="00214756">
      <w:pPr>
        <w:pStyle w:val="ad"/>
        <w:rPr>
          <w:sz w:val="22"/>
          <w:szCs w:val="22"/>
        </w:rPr>
      </w:pPr>
      <w:r>
        <w:rPr>
          <w:rStyle w:val="a3"/>
          <w:sz w:val="22"/>
          <w:szCs w:val="22"/>
        </w:rPr>
        <w:t xml:space="preserve">                  детский лагерь круглогодичного действия</w:t>
      </w:r>
    </w:p>
    <w:p w:rsidR="00214756" w:rsidRDefault="00214756" w:rsidP="00214756"/>
    <w:p w:rsidR="00214756" w:rsidRDefault="00214756" w:rsidP="00214756">
      <w:pPr>
        <w:pStyle w:val="ad"/>
        <w:rPr>
          <w:sz w:val="22"/>
          <w:szCs w:val="22"/>
        </w:rPr>
      </w:pPr>
      <w:r>
        <w:rPr>
          <w:sz w:val="22"/>
          <w:szCs w:val="22"/>
        </w:rPr>
        <w:t xml:space="preserve">                        N _______ от _____________</w:t>
      </w:r>
    </w:p>
    <w:p w:rsidR="00214756" w:rsidRDefault="00214756" w:rsidP="00214756"/>
    <w:p w:rsidR="00214756" w:rsidRDefault="00214756" w:rsidP="00214756">
      <w:pPr>
        <w:pStyle w:val="ad"/>
        <w:rPr>
          <w:sz w:val="22"/>
          <w:szCs w:val="22"/>
        </w:rPr>
      </w:pPr>
      <w:r>
        <w:rPr>
          <w:sz w:val="22"/>
          <w:szCs w:val="22"/>
        </w:rPr>
        <w:t>Гр. ____________________________________________________________________,</w:t>
      </w:r>
    </w:p>
    <w:p w:rsidR="00214756" w:rsidRDefault="00214756" w:rsidP="00214756">
      <w:pPr>
        <w:pStyle w:val="ad"/>
        <w:rPr>
          <w:sz w:val="22"/>
          <w:szCs w:val="22"/>
        </w:rPr>
      </w:pPr>
      <w:r>
        <w:rPr>
          <w:sz w:val="22"/>
          <w:szCs w:val="22"/>
        </w:rPr>
        <w:t xml:space="preserve">               (фамилия, имя, отчество заявителя полностью)</w:t>
      </w:r>
    </w:p>
    <w:p w:rsidR="00214756" w:rsidRDefault="00214756" w:rsidP="00214756">
      <w:pPr>
        <w:pStyle w:val="ad"/>
        <w:rPr>
          <w:sz w:val="22"/>
          <w:szCs w:val="22"/>
        </w:rPr>
      </w:pPr>
      <w:r>
        <w:rPr>
          <w:sz w:val="22"/>
          <w:szCs w:val="22"/>
        </w:rPr>
        <w:t>проживающая(-щий) по адресу: ____________________________________________</w:t>
      </w:r>
    </w:p>
    <w:p w:rsidR="00214756" w:rsidRDefault="00214756" w:rsidP="00214756">
      <w:pPr>
        <w:pStyle w:val="ad"/>
        <w:rPr>
          <w:sz w:val="22"/>
          <w:szCs w:val="22"/>
        </w:rPr>
      </w:pPr>
      <w:r>
        <w:rPr>
          <w:sz w:val="22"/>
          <w:szCs w:val="22"/>
        </w:rPr>
        <w:t>________________________________________________________________________,</w:t>
      </w:r>
    </w:p>
    <w:p w:rsidR="00214756" w:rsidRDefault="00214756" w:rsidP="00214756">
      <w:pPr>
        <w:pStyle w:val="ad"/>
        <w:rPr>
          <w:sz w:val="22"/>
          <w:szCs w:val="22"/>
        </w:rPr>
      </w:pPr>
      <w:r>
        <w:rPr>
          <w:sz w:val="22"/>
          <w:szCs w:val="22"/>
        </w:rPr>
        <w:t xml:space="preserve">                            (адрес заявителя)</w:t>
      </w:r>
    </w:p>
    <w:p w:rsidR="00214756" w:rsidRDefault="00214756" w:rsidP="00214756">
      <w:pPr>
        <w:pStyle w:val="ad"/>
        <w:rPr>
          <w:sz w:val="22"/>
          <w:szCs w:val="22"/>
        </w:rPr>
      </w:pPr>
      <w:r>
        <w:rPr>
          <w:sz w:val="22"/>
          <w:szCs w:val="22"/>
        </w:rPr>
        <w:t>обратилась(-лся) в ______________________________________________________</w:t>
      </w:r>
    </w:p>
    <w:p w:rsidR="00214756" w:rsidRDefault="00214756" w:rsidP="00214756">
      <w:pPr>
        <w:pStyle w:val="ad"/>
        <w:rPr>
          <w:sz w:val="22"/>
          <w:szCs w:val="22"/>
        </w:rPr>
      </w:pPr>
      <w:r>
        <w:rPr>
          <w:sz w:val="22"/>
          <w:szCs w:val="22"/>
        </w:rPr>
        <w:t xml:space="preserve">                      (наименование органа социальной защиты населения)</w:t>
      </w:r>
    </w:p>
    <w:p w:rsidR="00214756" w:rsidRDefault="00214756" w:rsidP="00214756">
      <w:pPr>
        <w:pStyle w:val="ad"/>
        <w:rPr>
          <w:sz w:val="22"/>
          <w:szCs w:val="22"/>
        </w:rPr>
      </w:pPr>
      <w:r>
        <w:rPr>
          <w:sz w:val="22"/>
          <w:szCs w:val="22"/>
        </w:rPr>
        <w:t>за предоставлением путевки (путевок) в санаторно-оздоровительный  детский</w:t>
      </w:r>
    </w:p>
    <w:p w:rsidR="00214756" w:rsidRDefault="00214756" w:rsidP="00214756">
      <w:pPr>
        <w:pStyle w:val="ad"/>
        <w:rPr>
          <w:sz w:val="22"/>
          <w:szCs w:val="22"/>
        </w:rPr>
      </w:pPr>
      <w:r>
        <w:rPr>
          <w:sz w:val="22"/>
          <w:szCs w:val="22"/>
        </w:rPr>
        <w:t>лагерь на ребенка (детей) _______________________________________________</w:t>
      </w:r>
    </w:p>
    <w:p w:rsidR="00214756" w:rsidRDefault="00214756" w:rsidP="00214756">
      <w:pPr>
        <w:pStyle w:val="ad"/>
        <w:rPr>
          <w:sz w:val="22"/>
          <w:szCs w:val="22"/>
        </w:rPr>
      </w:pPr>
      <w:r>
        <w:rPr>
          <w:sz w:val="22"/>
          <w:szCs w:val="22"/>
        </w:rPr>
        <w:lastRenderedPageBreak/>
        <w:t>_________________________________________________________________________</w:t>
      </w:r>
    </w:p>
    <w:p w:rsidR="00214756" w:rsidRDefault="00214756" w:rsidP="00214756">
      <w:pPr>
        <w:pStyle w:val="ad"/>
        <w:rPr>
          <w:sz w:val="22"/>
          <w:szCs w:val="22"/>
        </w:rPr>
      </w:pPr>
      <w:r>
        <w:rPr>
          <w:sz w:val="22"/>
          <w:szCs w:val="22"/>
        </w:rPr>
        <w:t>_________________________________________________________________________</w:t>
      </w:r>
    </w:p>
    <w:p w:rsidR="00214756" w:rsidRDefault="00214756" w:rsidP="00214756">
      <w:pPr>
        <w:pStyle w:val="ad"/>
        <w:rPr>
          <w:sz w:val="22"/>
          <w:szCs w:val="22"/>
        </w:rPr>
      </w:pPr>
      <w:r>
        <w:rPr>
          <w:sz w:val="22"/>
          <w:szCs w:val="22"/>
        </w:rPr>
        <w:t xml:space="preserve">               (Ф.И.О. ребенка/детей, дата (даты) рождения)</w:t>
      </w:r>
    </w:p>
    <w:p w:rsidR="00214756" w:rsidRDefault="00214756" w:rsidP="00214756"/>
    <w:p w:rsidR="00214756" w:rsidRDefault="00214756" w:rsidP="00214756">
      <w:pPr>
        <w:pStyle w:val="ad"/>
        <w:rPr>
          <w:sz w:val="22"/>
          <w:szCs w:val="22"/>
        </w:rPr>
      </w:pPr>
      <w:r>
        <w:rPr>
          <w:sz w:val="22"/>
          <w:szCs w:val="22"/>
        </w:rPr>
        <w:t>Заявление о предоставлении путевки (путевок)</w:t>
      </w:r>
    </w:p>
    <w:p w:rsidR="00214756" w:rsidRDefault="00214756" w:rsidP="00214756">
      <w:pPr>
        <w:pStyle w:val="ad"/>
        <w:rPr>
          <w:sz w:val="22"/>
          <w:szCs w:val="22"/>
        </w:rPr>
      </w:pPr>
      <w:r>
        <w:rPr>
          <w:sz w:val="22"/>
          <w:szCs w:val="22"/>
        </w:rPr>
        <w:t>принято "___"_____________ 20__ г.</w:t>
      </w:r>
    </w:p>
    <w:p w:rsidR="00214756" w:rsidRDefault="00214756" w:rsidP="00214756">
      <w:pPr>
        <w:pStyle w:val="ad"/>
        <w:rPr>
          <w:sz w:val="22"/>
          <w:szCs w:val="22"/>
        </w:rPr>
      </w:pPr>
      <w:r>
        <w:rPr>
          <w:sz w:val="22"/>
          <w:szCs w:val="22"/>
        </w:rPr>
        <w:t>Зарегистрировано за N __________</w:t>
      </w:r>
    </w:p>
    <w:p w:rsidR="00214756" w:rsidRDefault="00214756" w:rsidP="00214756"/>
    <w:p w:rsidR="00214756" w:rsidRDefault="00214756" w:rsidP="00214756">
      <w:pPr>
        <w:pStyle w:val="ad"/>
        <w:rPr>
          <w:sz w:val="22"/>
          <w:szCs w:val="22"/>
        </w:rPr>
      </w:pPr>
      <w:r>
        <w:rPr>
          <w:sz w:val="22"/>
          <w:szCs w:val="22"/>
        </w:rPr>
        <w:t>После рассмотрения заявления о предоставлении путевки (путевок):</w:t>
      </w:r>
    </w:p>
    <w:p w:rsidR="00214756" w:rsidRDefault="00214756" w:rsidP="00214756">
      <w:pPr>
        <w:pStyle w:val="ad"/>
        <w:rPr>
          <w:sz w:val="22"/>
          <w:szCs w:val="22"/>
        </w:rPr>
      </w:pPr>
      <w:r>
        <w:rPr>
          <w:sz w:val="22"/>
          <w:szCs w:val="22"/>
        </w:rPr>
        <w:t>вынесено  решение  об  отказе  в  предоставлении  путевки  (путевок)   на</w:t>
      </w:r>
    </w:p>
    <w:p w:rsidR="00214756" w:rsidRDefault="00214756" w:rsidP="00214756">
      <w:pPr>
        <w:pStyle w:val="ad"/>
        <w:rPr>
          <w:sz w:val="22"/>
          <w:szCs w:val="22"/>
        </w:rPr>
      </w:pPr>
      <w:r>
        <w:rPr>
          <w:sz w:val="22"/>
          <w:szCs w:val="22"/>
        </w:rPr>
        <w:t>основании</w:t>
      </w:r>
    </w:p>
    <w:p w:rsidR="00214756" w:rsidRDefault="00214756" w:rsidP="00214756">
      <w:pPr>
        <w:pStyle w:val="ad"/>
        <w:rPr>
          <w:sz w:val="22"/>
          <w:szCs w:val="22"/>
        </w:rPr>
      </w:pPr>
      <w:r>
        <w:rPr>
          <w:sz w:val="22"/>
          <w:szCs w:val="22"/>
        </w:rPr>
        <w:t>_________________________________________________________________________</w:t>
      </w:r>
    </w:p>
    <w:p w:rsidR="00214756" w:rsidRDefault="00214756" w:rsidP="00214756">
      <w:pPr>
        <w:pStyle w:val="ad"/>
        <w:rPr>
          <w:sz w:val="22"/>
          <w:szCs w:val="22"/>
        </w:rPr>
      </w:pPr>
      <w:r>
        <w:rPr>
          <w:sz w:val="22"/>
          <w:szCs w:val="22"/>
        </w:rPr>
        <w:t xml:space="preserve">     (причина отказа в предоставлении путевки (путевок) со ссылкой на</w:t>
      </w:r>
    </w:p>
    <w:p w:rsidR="00214756" w:rsidRDefault="00214756" w:rsidP="00214756">
      <w:pPr>
        <w:pStyle w:val="ad"/>
        <w:rPr>
          <w:sz w:val="22"/>
          <w:szCs w:val="22"/>
        </w:rPr>
      </w:pPr>
      <w:r>
        <w:rPr>
          <w:sz w:val="22"/>
          <w:szCs w:val="22"/>
        </w:rPr>
        <w:t xml:space="preserve">                      действующее законодательство)</w:t>
      </w:r>
    </w:p>
    <w:p w:rsidR="00214756" w:rsidRDefault="00214756" w:rsidP="00214756">
      <w:pPr>
        <w:pStyle w:val="ad"/>
        <w:rPr>
          <w:sz w:val="22"/>
          <w:szCs w:val="22"/>
        </w:rPr>
      </w:pPr>
      <w:r>
        <w:rPr>
          <w:sz w:val="22"/>
          <w:szCs w:val="22"/>
        </w:rPr>
        <w:t>_________________________________________________________________________</w:t>
      </w:r>
    </w:p>
    <w:p w:rsidR="00214756" w:rsidRDefault="00214756" w:rsidP="00214756">
      <w:pPr>
        <w:pStyle w:val="ad"/>
        <w:rPr>
          <w:sz w:val="22"/>
          <w:szCs w:val="22"/>
        </w:rPr>
      </w:pPr>
      <w:r>
        <w:rPr>
          <w:sz w:val="22"/>
          <w:szCs w:val="22"/>
        </w:rPr>
        <w:t>_________________________________________________________________________</w:t>
      </w:r>
    </w:p>
    <w:p w:rsidR="00214756" w:rsidRDefault="00214756" w:rsidP="00214756">
      <w:pPr>
        <w:pStyle w:val="ad"/>
        <w:rPr>
          <w:sz w:val="22"/>
          <w:szCs w:val="22"/>
        </w:rPr>
      </w:pPr>
      <w:r>
        <w:rPr>
          <w:sz w:val="22"/>
          <w:szCs w:val="22"/>
        </w:rPr>
        <w:t>_________________________________________________________________________</w:t>
      </w:r>
    </w:p>
    <w:p w:rsidR="00214756" w:rsidRDefault="00214756" w:rsidP="00214756">
      <w:pPr>
        <w:pStyle w:val="ad"/>
        <w:rPr>
          <w:sz w:val="22"/>
          <w:szCs w:val="22"/>
        </w:rPr>
      </w:pPr>
      <w:r>
        <w:rPr>
          <w:sz w:val="22"/>
          <w:szCs w:val="22"/>
        </w:rPr>
        <w:t>_________________________________________________________________________</w:t>
      </w:r>
    </w:p>
    <w:p w:rsidR="00214756" w:rsidRDefault="00214756" w:rsidP="00214756"/>
    <w:p w:rsidR="00214756" w:rsidRDefault="00214756" w:rsidP="00214756">
      <w:pPr>
        <w:pStyle w:val="ad"/>
        <w:rPr>
          <w:sz w:val="22"/>
          <w:szCs w:val="22"/>
        </w:rPr>
      </w:pPr>
      <w:r>
        <w:rPr>
          <w:sz w:val="22"/>
          <w:szCs w:val="22"/>
        </w:rPr>
        <w:t>Решение об отказе может быть обжаловано в судебном порядке.</w:t>
      </w:r>
    </w:p>
    <w:p w:rsidR="00214756" w:rsidRDefault="00214756" w:rsidP="00214756"/>
    <w:p w:rsidR="00214756" w:rsidRDefault="00214756" w:rsidP="00214756">
      <w:pPr>
        <w:pStyle w:val="ad"/>
        <w:rPr>
          <w:sz w:val="22"/>
          <w:szCs w:val="22"/>
        </w:rPr>
      </w:pPr>
      <w:r>
        <w:rPr>
          <w:sz w:val="22"/>
          <w:szCs w:val="22"/>
        </w:rPr>
        <w:t>Начальник управления социальной</w:t>
      </w:r>
    </w:p>
    <w:p w:rsidR="00214756" w:rsidRDefault="00214756" w:rsidP="00214756">
      <w:pPr>
        <w:pStyle w:val="ad"/>
        <w:rPr>
          <w:sz w:val="22"/>
          <w:szCs w:val="22"/>
        </w:rPr>
      </w:pPr>
      <w:r>
        <w:rPr>
          <w:sz w:val="22"/>
          <w:szCs w:val="22"/>
        </w:rPr>
        <w:t>защиты населения __________________________________  ____________________</w:t>
      </w:r>
    </w:p>
    <w:p w:rsidR="00214756" w:rsidRDefault="00214756" w:rsidP="00214756">
      <w:pPr>
        <w:pStyle w:val="ad"/>
        <w:rPr>
          <w:sz w:val="22"/>
          <w:szCs w:val="22"/>
        </w:rPr>
      </w:pPr>
      <w:r>
        <w:rPr>
          <w:sz w:val="22"/>
          <w:szCs w:val="22"/>
        </w:rPr>
        <w:t xml:space="preserve">                       (город, район)       М.П.           (подпись)</w:t>
      </w:r>
    </w:p>
    <w:p w:rsidR="00214756" w:rsidRDefault="00214756" w:rsidP="00214756"/>
    <w:p w:rsidR="00214756" w:rsidRDefault="00214756" w:rsidP="00214756">
      <w:pPr>
        <w:pStyle w:val="ad"/>
        <w:rPr>
          <w:sz w:val="22"/>
          <w:szCs w:val="22"/>
        </w:rPr>
      </w:pPr>
      <w:r>
        <w:rPr>
          <w:sz w:val="22"/>
          <w:szCs w:val="22"/>
        </w:rPr>
        <w:t>Заявителю возвращены документы, представленные для предоставления путевки</w:t>
      </w:r>
    </w:p>
    <w:p w:rsidR="00214756" w:rsidRDefault="00214756" w:rsidP="00214756">
      <w:pPr>
        <w:pStyle w:val="ad"/>
        <w:rPr>
          <w:sz w:val="22"/>
          <w:szCs w:val="22"/>
        </w:rPr>
      </w:pPr>
      <w:r>
        <w:rPr>
          <w:sz w:val="22"/>
          <w:szCs w:val="22"/>
        </w:rPr>
        <w:t>(путевок) в санаторно-оздоровительный детский лагерь:</w:t>
      </w:r>
    </w:p>
    <w:p w:rsidR="00214756" w:rsidRDefault="00214756" w:rsidP="0021475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340"/>
        <w:gridCol w:w="2940"/>
        <w:gridCol w:w="2380"/>
      </w:tblGrid>
      <w:tr w:rsidR="00214756">
        <w:tblPrEx>
          <w:tblCellMar>
            <w:top w:w="0" w:type="dxa"/>
            <w:bottom w:w="0" w:type="dxa"/>
          </w:tblCellMar>
        </w:tblPrEx>
        <w:tc>
          <w:tcPr>
            <w:tcW w:w="700" w:type="dxa"/>
            <w:tcBorders>
              <w:top w:val="single" w:sz="4" w:space="0" w:color="auto"/>
              <w:bottom w:val="single" w:sz="4" w:space="0" w:color="auto"/>
              <w:right w:val="single" w:sz="4" w:space="0" w:color="auto"/>
            </w:tcBorders>
          </w:tcPr>
          <w:p w:rsidR="00214756" w:rsidRDefault="00214756">
            <w:pPr>
              <w:pStyle w:val="a9"/>
              <w:jc w:val="center"/>
            </w:pPr>
            <w:r>
              <w:t>N п/п</w:t>
            </w:r>
          </w:p>
        </w:tc>
        <w:tc>
          <w:tcPr>
            <w:tcW w:w="434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Наименование документов</w:t>
            </w:r>
          </w:p>
        </w:tc>
        <w:tc>
          <w:tcPr>
            <w:tcW w:w="294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Отметка о представлении подлинника или копии</w:t>
            </w:r>
          </w:p>
        </w:tc>
        <w:tc>
          <w:tcPr>
            <w:tcW w:w="2380" w:type="dxa"/>
            <w:tcBorders>
              <w:top w:val="single" w:sz="4" w:space="0" w:color="auto"/>
              <w:left w:val="single" w:sz="4" w:space="0" w:color="auto"/>
              <w:bottom w:val="single" w:sz="4" w:space="0" w:color="auto"/>
            </w:tcBorders>
          </w:tcPr>
          <w:p w:rsidR="00214756" w:rsidRDefault="00214756">
            <w:pPr>
              <w:pStyle w:val="a9"/>
              <w:jc w:val="center"/>
            </w:pPr>
            <w:r>
              <w:t>Количество экземпляров</w:t>
            </w:r>
          </w:p>
        </w:tc>
      </w:tr>
      <w:tr w:rsidR="00214756">
        <w:tblPrEx>
          <w:tblCellMar>
            <w:top w:w="0" w:type="dxa"/>
            <w:bottom w:w="0" w:type="dxa"/>
          </w:tblCellMar>
        </w:tblPrEx>
        <w:tc>
          <w:tcPr>
            <w:tcW w:w="700" w:type="dxa"/>
            <w:tcBorders>
              <w:top w:val="single" w:sz="4" w:space="0" w:color="auto"/>
              <w:bottom w:val="single" w:sz="4" w:space="0" w:color="auto"/>
              <w:right w:val="single" w:sz="4" w:space="0" w:color="auto"/>
            </w:tcBorders>
          </w:tcPr>
          <w:p w:rsidR="00214756" w:rsidRDefault="00214756">
            <w:pPr>
              <w:pStyle w:val="a9"/>
              <w:jc w:val="center"/>
            </w:pPr>
            <w:r>
              <w:t>1.</w:t>
            </w:r>
          </w:p>
        </w:tc>
        <w:tc>
          <w:tcPr>
            <w:tcW w:w="4340" w:type="dxa"/>
            <w:tcBorders>
              <w:top w:val="single" w:sz="4" w:space="0" w:color="auto"/>
              <w:left w:val="single" w:sz="4" w:space="0" w:color="auto"/>
              <w:bottom w:val="single" w:sz="4" w:space="0" w:color="auto"/>
              <w:right w:val="single" w:sz="4" w:space="0" w:color="auto"/>
            </w:tcBorders>
          </w:tcPr>
          <w:p w:rsidR="00214756" w:rsidRDefault="00214756">
            <w:pPr>
              <w:pStyle w:val="a9"/>
            </w:pPr>
          </w:p>
        </w:tc>
        <w:tc>
          <w:tcPr>
            <w:tcW w:w="2940" w:type="dxa"/>
            <w:tcBorders>
              <w:top w:val="single" w:sz="4" w:space="0" w:color="auto"/>
              <w:left w:val="single" w:sz="4" w:space="0" w:color="auto"/>
              <w:bottom w:val="single" w:sz="4" w:space="0" w:color="auto"/>
              <w:right w:val="single" w:sz="4" w:space="0" w:color="auto"/>
            </w:tcBorders>
          </w:tcPr>
          <w:p w:rsidR="00214756" w:rsidRDefault="00214756">
            <w:pPr>
              <w:pStyle w:val="a9"/>
            </w:pPr>
          </w:p>
        </w:tc>
        <w:tc>
          <w:tcPr>
            <w:tcW w:w="2380" w:type="dxa"/>
            <w:tcBorders>
              <w:top w:val="single" w:sz="4" w:space="0" w:color="auto"/>
              <w:left w:val="single" w:sz="4" w:space="0" w:color="auto"/>
              <w:bottom w:val="single" w:sz="4" w:space="0" w:color="auto"/>
            </w:tcBorders>
          </w:tcPr>
          <w:p w:rsidR="00214756" w:rsidRDefault="00214756">
            <w:pPr>
              <w:pStyle w:val="a9"/>
            </w:pPr>
          </w:p>
        </w:tc>
      </w:tr>
      <w:tr w:rsidR="00214756">
        <w:tblPrEx>
          <w:tblCellMar>
            <w:top w:w="0" w:type="dxa"/>
            <w:bottom w:w="0" w:type="dxa"/>
          </w:tblCellMar>
        </w:tblPrEx>
        <w:tc>
          <w:tcPr>
            <w:tcW w:w="700" w:type="dxa"/>
            <w:tcBorders>
              <w:top w:val="single" w:sz="4" w:space="0" w:color="auto"/>
              <w:bottom w:val="single" w:sz="4" w:space="0" w:color="auto"/>
              <w:right w:val="single" w:sz="4" w:space="0" w:color="auto"/>
            </w:tcBorders>
          </w:tcPr>
          <w:p w:rsidR="00214756" w:rsidRDefault="00214756">
            <w:pPr>
              <w:pStyle w:val="a9"/>
              <w:jc w:val="center"/>
            </w:pPr>
            <w:r>
              <w:t>2.</w:t>
            </w:r>
          </w:p>
        </w:tc>
        <w:tc>
          <w:tcPr>
            <w:tcW w:w="4340" w:type="dxa"/>
            <w:tcBorders>
              <w:top w:val="single" w:sz="4" w:space="0" w:color="auto"/>
              <w:left w:val="single" w:sz="4" w:space="0" w:color="auto"/>
              <w:bottom w:val="single" w:sz="4" w:space="0" w:color="auto"/>
              <w:right w:val="single" w:sz="4" w:space="0" w:color="auto"/>
            </w:tcBorders>
          </w:tcPr>
          <w:p w:rsidR="00214756" w:rsidRDefault="00214756">
            <w:pPr>
              <w:pStyle w:val="a9"/>
            </w:pPr>
          </w:p>
        </w:tc>
        <w:tc>
          <w:tcPr>
            <w:tcW w:w="2940" w:type="dxa"/>
            <w:tcBorders>
              <w:top w:val="single" w:sz="4" w:space="0" w:color="auto"/>
              <w:left w:val="single" w:sz="4" w:space="0" w:color="auto"/>
              <w:bottom w:val="single" w:sz="4" w:space="0" w:color="auto"/>
              <w:right w:val="single" w:sz="4" w:space="0" w:color="auto"/>
            </w:tcBorders>
          </w:tcPr>
          <w:p w:rsidR="00214756" w:rsidRDefault="00214756">
            <w:pPr>
              <w:pStyle w:val="a9"/>
            </w:pPr>
          </w:p>
        </w:tc>
        <w:tc>
          <w:tcPr>
            <w:tcW w:w="2380" w:type="dxa"/>
            <w:tcBorders>
              <w:top w:val="single" w:sz="4" w:space="0" w:color="auto"/>
              <w:left w:val="single" w:sz="4" w:space="0" w:color="auto"/>
              <w:bottom w:val="single" w:sz="4" w:space="0" w:color="auto"/>
            </w:tcBorders>
          </w:tcPr>
          <w:p w:rsidR="00214756" w:rsidRDefault="00214756">
            <w:pPr>
              <w:pStyle w:val="a9"/>
            </w:pPr>
          </w:p>
        </w:tc>
      </w:tr>
      <w:tr w:rsidR="00214756">
        <w:tblPrEx>
          <w:tblCellMar>
            <w:top w:w="0" w:type="dxa"/>
            <w:bottom w:w="0" w:type="dxa"/>
          </w:tblCellMar>
        </w:tblPrEx>
        <w:tc>
          <w:tcPr>
            <w:tcW w:w="700" w:type="dxa"/>
            <w:tcBorders>
              <w:top w:val="single" w:sz="4" w:space="0" w:color="auto"/>
              <w:bottom w:val="single" w:sz="4" w:space="0" w:color="auto"/>
              <w:right w:val="single" w:sz="4" w:space="0" w:color="auto"/>
            </w:tcBorders>
          </w:tcPr>
          <w:p w:rsidR="00214756" w:rsidRDefault="00214756">
            <w:pPr>
              <w:pStyle w:val="a9"/>
              <w:jc w:val="center"/>
            </w:pPr>
            <w:r>
              <w:t>3.</w:t>
            </w:r>
          </w:p>
        </w:tc>
        <w:tc>
          <w:tcPr>
            <w:tcW w:w="4340" w:type="dxa"/>
            <w:tcBorders>
              <w:top w:val="single" w:sz="4" w:space="0" w:color="auto"/>
              <w:left w:val="single" w:sz="4" w:space="0" w:color="auto"/>
              <w:bottom w:val="single" w:sz="4" w:space="0" w:color="auto"/>
              <w:right w:val="single" w:sz="4" w:space="0" w:color="auto"/>
            </w:tcBorders>
          </w:tcPr>
          <w:p w:rsidR="00214756" w:rsidRDefault="00214756">
            <w:pPr>
              <w:pStyle w:val="a9"/>
            </w:pPr>
          </w:p>
        </w:tc>
        <w:tc>
          <w:tcPr>
            <w:tcW w:w="2940" w:type="dxa"/>
            <w:tcBorders>
              <w:top w:val="single" w:sz="4" w:space="0" w:color="auto"/>
              <w:left w:val="single" w:sz="4" w:space="0" w:color="auto"/>
              <w:bottom w:val="single" w:sz="4" w:space="0" w:color="auto"/>
              <w:right w:val="single" w:sz="4" w:space="0" w:color="auto"/>
            </w:tcBorders>
          </w:tcPr>
          <w:p w:rsidR="00214756" w:rsidRDefault="00214756">
            <w:pPr>
              <w:pStyle w:val="a9"/>
            </w:pPr>
          </w:p>
        </w:tc>
        <w:tc>
          <w:tcPr>
            <w:tcW w:w="2380" w:type="dxa"/>
            <w:tcBorders>
              <w:top w:val="single" w:sz="4" w:space="0" w:color="auto"/>
              <w:left w:val="single" w:sz="4" w:space="0" w:color="auto"/>
              <w:bottom w:val="single" w:sz="4" w:space="0" w:color="auto"/>
            </w:tcBorders>
          </w:tcPr>
          <w:p w:rsidR="00214756" w:rsidRDefault="00214756">
            <w:pPr>
              <w:pStyle w:val="a9"/>
            </w:pPr>
          </w:p>
        </w:tc>
      </w:tr>
    </w:tbl>
    <w:p w:rsidR="00214756" w:rsidRDefault="00214756" w:rsidP="00214756"/>
    <w:p w:rsidR="00214756" w:rsidRDefault="00214756" w:rsidP="00214756">
      <w:pPr>
        <w:pStyle w:val="ad"/>
        <w:rPr>
          <w:sz w:val="22"/>
          <w:szCs w:val="22"/>
        </w:rPr>
      </w:pPr>
      <w:r>
        <w:rPr>
          <w:sz w:val="22"/>
          <w:szCs w:val="22"/>
        </w:rPr>
        <w:t xml:space="preserve">     Документы заявителю направлены "___"___________ 20__ г. исх. N _____</w:t>
      </w:r>
    </w:p>
    <w:p w:rsidR="00214756" w:rsidRDefault="00214756" w:rsidP="00214756"/>
    <w:p w:rsidR="00214756" w:rsidRDefault="00214756" w:rsidP="00214756">
      <w:pPr>
        <w:pStyle w:val="ad"/>
        <w:rPr>
          <w:sz w:val="22"/>
          <w:szCs w:val="22"/>
        </w:rPr>
      </w:pPr>
      <w:r>
        <w:rPr>
          <w:sz w:val="22"/>
          <w:szCs w:val="22"/>
        </w:rPr>
        <w:lastRenderedPageBreak/>
        <w:t xml:space="preserve">                              ___________________________________________</w:t>
      </w:r>
    </w:p>
    <w:p w:rsidR="00214756" w:rsidRDefault="00214756" w:rsidP="00214756">
      <w:pPr>
        <w:pStyle w:val="ad"/>
        <w:rPr>
          <w:sz w:val="22"/>
          <w:szCs w:val="22"/>
        </w:rPr>
      </w:pPr>
      <w:r>
        <w:rPr>
          <w:sz w:val="22"/>
          <w:szCs w:val="22"/>
        </w:rPr>
        <w:t xml:space="preserve">                              (подпись специалиста, вернувшего документы)</w:t>
      </w:r>
    </w:p>
    <w:p w:rsidR="00214756" w:rsidRDefault="00214756" w:rsidP="00214756"/>
    <w:p w:rsidR="00214756" w:rsidRDefault="00214756" w:rsidP="00214756">
      <w:pPr>
        <w:pStyle w:val="a7"/>
        <w:rPr>
          <w:color w:val="000000"/>
          <w:sz w:val="16"/>
          <w:szCs w:val="16"/>
        </w:rPr>
      </w:pPr>
      <w:bookmarkStart w:id="118" w:name="sub_16"/>
      <w:r>
        <w:rPr>
          <w:color w:val="000000"/>
          <w:sz w:val="16"/>
          <w:szCs w:val="16"/>
        </w:rPr>
        <w:t>Информация об изменениях:</w:t>
      </w:r>
    </w:p>
    <w:bookmarkEnd w:id="118"/>
    <w:p w:rsidR="00214756" w:rsidRDefault="00214756" w:rsidP="00214756">
      <w:pPr>
        <w:pStyle w:val="a8"/>
      </w:pPr>
      <w:r>
        <w:t xml:space="preserve">Приложение 6 изменено с 22 июня 2018 г. - </w:t>
      </w:r>
      <w:hyperlink r:id="rId146" w:history="1">
        <w:r>
          <w:rPr>
            <w:rStyle w:val="a4"/>
          </w:rPr>
          <w:t>Постановление</w:t>
        </w:r>
      </w:hyperlink>
      <w:r>
        <w:t xml:space="preserve"> Правительства Челябинской области от 20 июня 2018 г. N 299-П</w:t>
      </w:r>
    </w:p>
    <w:p w:rsidR="00214756" w:rsidRDefault="00214756" w:rsidP="00214756">
      <w:pPr>
        <w:pStyle w:val="a8"/>
      </w:pPr>
      <w:hyperlink r:id="rId147" w:history="1">
        <w:r>
          <w:rPr>
            <w:rStyle w:val="a4"/>
          </w:rPr>
          <w:t>См. предыдущую редакцию</w:t>
        </w:r>
      </w:hyperlink>
    </w:p>
    <w:p w:rsidR="00214756" w:rsidRDefault="00214756" w:rsidP="00214756">
      <w:pPr>
        <w:ind w:firstLine="698"/>
        <w:jc w:val="right"/>
      </w:pPr>
      <w:r>
        <w:rPr>
          <w:rStyle w:val="a3"/>
        </w:rPr>
        <w:t>Приложение 6</w:t>
      </w:r>
      <w:r>
        <w:rPr>
          <w:rStyle w:val="a3"/>
        </w:rPr>
        <w:br/>
        <w:t xml:space="preserve">к </w:t>
      </w:r>
      <w:hyperlink w:anchor="sub_1000" w:history="1">
        <w:r>
          <w:rPr>
            <w:rStyle w:val="a4"/>
          </w:rPr>
          <w:t>Административному регламенту</w:t>
        </w:r>
      </w:hyperlink>
      <w:r>
        <w:rPr>
          <w:rStyle w:val="a3"/>
        </w:rPr>
        <w:br/>
        <w:t>предоставления государственной услуги</w:t>
      </w:r>
      <w:r>
        <w:rPr>
          <w:rStyle w:val="a3"/>
        </w:rPr>
        <w:br/>
        <w:t>"Предоставление путевки в</w:t>
      </w:r>
      <w:r>
        <w:rPr>
          <w:rStyle w:val="a3"/>
        </w:rPr>
        <w:br/>
        <w:t>санаторно-оздоровительные детские</w:t>
      </w:r>
      <w:r>
        <w:rPr>
          <w:rStyle w:val="a3"/>
        </w:rPr>
        <w:br/>
        <w:t>лагеря круглогодичного действия</w:t>
      </w:r>
      <w:r>
        <w:rPr>
          <w:rStyle w:val="a3"/>
        </w:rPr>
        <w:br/>
        <w:t>(для детей школьного возраста</w:t>
      </w:r>
      <w:r>
        <w:rPr>
          <w:rStyle w:val="a3"/>
        </w:rPr>
        <w:br/>
        <w:t>до достижения ими 18 лет,</w:t>
      </w:r>
      <w:r>
        <w:rPr>
          <w:rStyle w:val="a3"/>
        </w:rPr>
        <w:br/>
        <w:t>за исключением детей-инвалидов)"</w:t>
      </w:r>
    </w:p>
    <w:p w:rsidR="00214756" w:rsidRDefault="00214756" w:rsidP="00214756"/>
    <w:p w:rsidR="00214756" w:rsidRDefault="00214756" w:rsidP="00214756">
      <w:pPr>
        <w:pStyle w:val="1"/>
      </w:pPr>
      <w:r>
        <w:t xml:space="preserve">Информация </w:t>
      </w:r>
      <w:r>
        <w:br/>
        <w:t>о местонахождении, контактных телефонах, адресах электронной почты многофункциональных центров</w:t>
      </w:r>
    </w:p>
    <w:p w:rsidR="00214756" w:rsidRDefault="00214756" w:rsidP="0021475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5169"/>
        <w:gridCol w:w="3894"/>
        <w:gridCol w:w="3111"/>
      </w:tblGrid>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N</w:t>
            </w:r>
          </w:p>
          <w:p w:rsidR="00214756" w:rsidRDefault="00214756">
            <w:pPr>
              <w:pStyle w:val="a9"/>
              <w:jc w:val="center"/>
            </w:pPr>
            <w:r>
              <w:t>п/п</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Наименование муниципального образования</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Наименование многофункционального центра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Почтовый адрес многофункционального центра</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Телефон для справок, консультаций, адрес электронной почты, адрес сайта</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1.</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Агаповский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457400, Челябинская область, Агаповский район, село Агаповка, улица Школьная, дом 53, помещение N 2</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(8-351-40)2-00-34</w:t>
            </w:r>
          </w:p>
          <w:p w:rsidR="00214756" w:rsidRDefault="00214756">
            <w:pPr>
              <w:pStyle w:val="a9"/>
              <w:jc w:val="center"/>
            </w:pPr>
            <w:r>
              <w:t>infoagap@mail.ru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2.</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Аргаяшский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456881, Челябинская область, Аргаяшский район, село Аргаяш,</w:t>
            </w:r>
          </w:p>
          <w:p w:rsidR="00214756" w:rsidRDefault="00214756">
            <w:pPr>
              <w:pStyle w:val="a9"/>
              <w:jc w:val="center"/>
            </w:pPr>
            <w:r>
              <w:t>улица Ленина, дом 11</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(8-351-31)2-13-38</w:t>
            </w:r>
          </w:p>
          <w:p w:rsidR="00214756" w:rsidRDefault="00214756">
            <w:pPr>
              <w:pStyle w:val="a9"/>
              <w:jc w:val="center"/>
            </w:pPr>
            <w:r>
              <w:t>mfc_argayash@mail.ru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3.</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Ашинский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456010, Челябинская область, город Аша, улица 40 лет Победы, дом 21</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(8-351-59)2-08-88</w:t>
            </w:r>
          </w:p>
          <w:p w:rsidR="00214756" w:rsidRDefault="00214756">
            <w:pPr>
              <w:pStyle w:val="a9"/>
              <w:jc w:val="center"/>
            </w:pPr>
            <w:r>
              <w:t>mfc@admamr.ru</w:t>
            </w:r>
          </w:p>
          <w:p w:rsidR="00214756" w:rsidRDefault="00214756">
            <w:pPr>
              <w:pStyle w:val="a9"/>
              <w:jc w:val="center"/>
            </w:pPr>
            <w:r>
              <w:t>www.мфц.аша-район.рф</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4.</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Брединский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457310, Челябинская область, Брединский район, поселок Бреды, улица Дорожная, дом 11б</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(8-351-41)3-42-05</w:t>
            </w:r>
          </w:p>
          <w:p w:rsidR="00214756" w:rsidRDefault="00214756">
            <w:pPr>
              <w:pStyle w:val="a9"/>
              <w:jc w:val="center"/>
            </w:pPr>
            <w:r>
              <w:t>mfcbredy74@mail.ru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lastRenderedPageBreak/>
              <w:t>5.</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Варненский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457200, Челябинская область, Варненский район, село Варна, переулок Кооперативный, дом 31А</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(8-351-42)3-01-15</w:t>
            </w:r>
          </w:p>
          <w:p w:rsidR="00214756" w:rsidRDefault="00214756">
            <w:pPr>
              <w:pStyle w:val="a9"/>
              <w:jc w:val="center"/>
            </w:pPr>
            <w:r>
              <w:t>mfc@varna74.ru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6.</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Верхнеуральский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457670, Челябинская область, город Верхнеуральск, улица Советская, дом 31</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(8-351-43)5-57-12</w:t>
            </w:r>
          </w:p>
          <w:p w:rsidR="00214756" w:rsidRDefault="00214756">
            <w:pPr>
              <w:pStyle w:val="a9"/>
            </w:pPr>
          </w:p>
          <w:p w:rsidR="00214756" w:rsidRDefault="00214756">
            <w:pPr>
              <w:pStyle w:val="a9"/>
              <w:jc w:val="center"/>
            </w:pPr>
            <w:r>
              <w:t>verhneuralsk@mfc-chelobl.ru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7.</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Верхнеуфалейский городской округ</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456800, Челябинская область, город Верхний Уфалей, улица Прямицына, 40А, литер Б</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(8-351-64)5-59-82</w:t>
            </w:r>
          </w:p>
          <w:p w:rsidR="00214756" w:rsidRDefault="00214756">
            <w:pPr>
              <w:pStyle w:val="a9"/>
              <w:jc w:val="center"/>
            </w:pPr>
            <w:r>
              <w:t>mfc.ufaley@gmail.com</w:t>
            </w:r>
          </w:p>
        </w:tc>
      </w:tr>
      <w:tr w:rsidR="00214756">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214756" w:rsidRDefault="00214756">
            <w:pPr>
              <w:pStyle w:val="a9"/>
              <w:jc w:val="center"/>
            </w:pPr>
            <w:r>
              <w:t>8.</w:t>
            </w:r>
          </w:p>
        </w:tc>
        <w:tc>
          <w:tcPr>
            <w:tcW w:w="2410" w:type="dxa"/>
            <w:vMerge w:val="restart"/>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Златоустовский городской округ</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456200, Челябинская область, город Златоуст, улица имени Н.Б. Скворцова, дом 32</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(8-351-3)62-06-95</w:t>
            </w:r>
          </w:p>
          <w:p w:rsidR="00214756" w:rsidRDefault="00214756">
            <w:pPr>
              <w:pStyle w:val="a9"/>
              <w:jc w:val="center"/>
            </w:pPr>
            <w:r>
              <w:t>(8-351-3)79-12-36</w:t>
            </w:r>
          </w:p>
          <w:p w:rsidR="00214756" w:rsidRDefault="00214756">
            <w:pPr>
              <w:pStyle w:val="a9"/>
              <w:jc w:val="center"/>
            </w:pPr>
            <w:r>
              <w:t>mfczgo@mail.ru</w:t>
            </w:r>
          </w:p>
          <w:p w:rsidR="00214756" w:rsidRDefault="00214756">
            <w:pPr>
              <w:pStyle w:val="a9"/>
              <w:jc w:val="center"/>
            </w:pPr>
            <w:r>
              <w:t>www.mfczgo.ru</w:t>
            </w:r>
          </w:p>
        </w:tc>
      </w:tr>
      <w:tr w:rsidR="00214756">
        <w:tblPrEx>
          <w:tblCellMar>
            <w:top w:w="0" w:type="dxa"/>
            <w:bottom w:w="0" w:type="dxa"/>
          </w:tblCellMar>
        </w:tblPrEx>
        <w:tc>
          <w:tcPr>
            <w:tcW w:w="709" w:type="dxa"/>
            <w:vMerge/>
            <w:tcBorders>
              <w:top w:val="nil"/>
              <w:bottom w:val="nil"/>
              <w:right w:val="single" w:sz="4" w:space="0" w:color="auto"/>
            </w:tcBorders>
          </w:tcPr>
          <w:p w:rsidR="00214756" w:rsidRDefault="00214756">
            <w:pPr>
              <w:pStyle w:val="a9"/>
            </w:pPr>
          </w:p>
        </w:tc>
        <w:tc>
          <w:tcPr>
            <w:tcW w:w="2410" w:type="dxa"/>
            <w:vMerge/>
            <w:tcBorders>
              <w:top w:val="nil"/>
              <w:left w:val="single" w:sz="4" w:space="0" w:color="auto"/>
              <w:bottom w:val="nil"/>
              <w:right w:val="single" w:sz="4" w:space="0" w:color="auto"/>
            </w:tcBorders>
          </w:tcPr>
          <w:p w:rsidR="00214756" w:rsidRDefault="00214756">
            <w:pPr>
              <w:pStyle w:val="a9"/>
            </w:pP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456200, Челябинская область, город Златоуст, улица 40 лет Победы, дом 14</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(8-351-3)79-13-32</w:t>
            </w:r>
          </w:p>
          <w:p w:rsidR="00214756" w:rsidRDefault="00214756">
            <w:pPr>
              <w:pStyle w:val="a9"/>
            </w:pPr>
          </w:p>
          <w:p w:rsidR="00214756" w:rsidRDefault="00214756">
            <w:pPr>
              <w:pStyle w:val="a9"/>
              <w:jc w:val="center"/>
            </w:pPr>
            <w:r>
              <w:t>mfczgo@mail.ru</w:t>
            </w:r>
          </w:p>
        </w:tc>
      </w:tr>
      <w:tr w:rsidR="00214756">
        <w:tblPrEx>
          <w:tblCellMar>
            <w:top w:w="0" w:type="dxa"/>
            <w:bottom w:w="0" w:type="dxa"/>
          </w:tblCellMar>
        </w:tblPrEx>
        <w:tc>
          <w:tcPr>
            <w:tcW w:w="709" w:type="dxa"/>
            <w:vMerge/>
            <w:tcBorders>
              <w:top w:val="nil"/>
              <w:bottom w:val="single" w:sz="4" w:space="0" w:color="auto"/>
              <w:right w:val="single" w:sz="4" w:space="0" w:color="auto"/>
            </w:tcBorders>
          </w:tcPr>
          <w:p w:rsidR="00214756" w:rsidRDefault="00214756">
            <w:pPr>
              <w:pStyle w:val="a9"/>
            </w:pPr>
          </w:p>
        </w:tc>
        <w:tc>
          <w:tcPr>
            <w:tcW w:w="2410" w:type="dxa"/>
            <w:vMerge/>
            <w:tcBorders>
              <w:top w:val="nil"/>
              <w:left w:val="single" w:sz="4" w:space="0" w:color="auto"/>
              <w:bottom w:val="single" w:sz="4" w:space="0" w:color="auto"/>
              <w:right w:val="single" w:sz="4" w:space="0" w:color="auto"/>
            </w:tcBorders>
          </w:tcPr>
          <w:p w:rsidR="00214756" w:rsidRDefault="00214756">
            <w:pPr>
              <w:pStyle w:val="a9"/>
            </w:pP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456200, Челябинская область, город Златоуст, улица имени П.П. Аносова, дом 259</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mfczgo@mail.ru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9.</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Еманжелинский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казённое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456584, Челябинская область, город Еманжелинск, улица Чайковского, дом 5</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(8-351-38)2-10-20</w:t>
            </w:r>
          </w:p>
          <w:p w:rsidR="00214756" w:rsidRDefault="00214756">
            <w:pPr>
              <w:pStyle w:val="a9"/>
              <w:jc w:val="center"/>
            </w:pPr>
            <w:r>
              <w:t>emmfc@yandex.ru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10.</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Еткульский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456560, Челябинская область, Еткульский район, село Еткуль, улица Первомайская, дом 1</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(8-351-45)2-23-23</w:t>
            </w:r>
          </w:p>
          <w:p w:rsidR="00214756" w:rsidRDefault="00214756">
            <w:pPr>
              <w:pStyle w:val="a9"/>
              <w:jc w:val="center"/>
            </w:pPr>
            <w:r>
              <w:t>mfc-Etkul@mail.ru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11.</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Карабашский городской округ</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456140, Челябинская область, город Карабаш, улица Островского, дом 7</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(8-351-53)3-48-42</w:t>
            </w:r>
          </w:p>
          <w:p w:rsidR="00214756" w:rsidRDefault="00214756">
            <w:pPr>
              <w:pStyle w:val="a9"/>
              <w:jc w:val="center"/>
            </w:pPr>
            <w:r>
              <w:t>mfckarabash@mail.ru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12.</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Карталинский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457351, Челябинская область, город Карталы, улица Калмыкова, дом 6</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(8-351-33)2-24-24</w:t>
            </w:r>
          </w:p>
          <w:p w:rsidR="00214756" w:rsidRDefault="00214756">
            <w:pPr>
              <w:pStyle w:val="a9"/>
              <w:jc w:val="center"/>
            </w:pPr>
            <w:r>
              <w:t>mfc-kartal@yandex.ru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13.</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Каслинский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456835, Челябинская область, город Касли, улица Лобашова, дом 137, помещение 1</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(8-351-49)5-54-05</w:t>
            </w:r>
          </w:p>
          <w:p w:rsidR="00214756" w:rsidRDefault="00214756">
            <w:pPr>
              <w:pStyle w:val="a9"/>
              <w:jc w:val="center"/>
            </w:pPr>
            <w:r>
              <w:t>kasli@mfc-chelobl.ru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14.</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 xml:space="preserve">Катав-Ивановский </w:t>
            </w:r>
            <w:r>
              <w:lastRenderedPageBreak/>
              <w:t>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lastRenderedPageBreak/>
              <w:t xml:space="preserve">Муниципальное казенное учреждение </w:t>
            </w:r>
            <w:r>
              <w:lastRenderedPageBreak/>
              <w:t>"Многофункциональный центр предоставления государственных и муниципальных услуг" Катав-Ивановского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lastRenderedPageBreak/>
              <w:t xml:space="preserve">456110, Челябинская область, </w:t>
            </w:r>
            <w:r>
              <w:lastRenderedPageBreak/>
              <w:t>город Катав-Ивановск, улица Ленина, дом 19</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lastRenderedPageBreak/>
              <w:t>(8-351-47)2-00-24</w:t>
            </w:r>
          </w:p>
          <w:p w:rsidR="00214756" w:rsidRDefault="00214756">
            <w:pPr>
              <w:pStyle w:val="a9"/>
              <w:jc w:val="center"/>
            </w:pPr>
            <w:r>
              <w:lastRenderedPageBreak/>
              <w:t>mfc_74@mail.ru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lastRenderedPageBreak/>
              <w:t>15.</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Кизильский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казённое учреждение "Многофункциональный центр предоставления государственных и муниципальных услуг Кизильского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457610, Челябинская область, Кизильский район, село Кизильское, улица Советская, дом 56, помещение 2</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(8-351-55)3-02-28</w:t>
            </w:r>
          </w:p>
          <w:p w:rsidR="00214756" w:rsidRDefault="00214756">
            <w:pPr>
              <w:pStyle w:val="a9"/>
              <w:jc w:val="center"/>
            </w:pPr>
            <w:r>
              <w:t>mfckizil@mail.ru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16.</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Копейский городской округ</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456618, Челябинская область, город Копейск, улица Борьбы, дом 14</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(8-351-39)4-05-65</w:t>
            </w:r>
          </w:p>
          <w:p w:rsidR="00214756" w:rsidRDefault="00214756">
            <w:pPr>
              <w:pStyle w:val="a9"/>
              <w:jc w:val="center"/>
            </w:pPr>
            <w:r>
              <w:t>mfc-kopeysk@mail.ru</w:t>
            </w:r>
          </w:p>
          <w:p w:rsidR="00214756" w:rsidRDefault="00214756">
            <w:pPr>
              <w:pStyle w:val="a9"/>
              <w:jc w:val="center"/>
            </w:pPr>
            <w:r>
              <w:t>www.mfckopeisk.jimdo.com</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17.</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Коркинский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456550, Челябинская область, город Коркино, улица 30 лет ВЛКСМ, дом 27а</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(8-351-52)4-65-49</w:t>
            </w:r>
          </w:p>
          <w:p w:rsidR="00214756" w:rsidRDefault="00214756">
            <w:pPr>
              <w:pStyle w:val="a9"/>
              <w:jc w:val="center"/>
            </w:pPr>
            <w:r>
              <w:t>(8-351-52)4-65-50</w:t>
            </w:r>
          </w:p>
          <w:p w:rsidR="00214756" w:rsidRDefault="00214756">
            <w:pPr>
              <w:pStyle w:val="a9"/>
              <w:jc w:val="center"/>
            </w:pPr>
            <w:r>
              <w:t>mfckork@mail.ru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18.</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Красноармейский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456660, Челябинская область, Красноармейский район, село Миасское, улица Советская, дом 10Б, помещение 1</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(8-351-50)5-55-18</w:t>
            </w:r>
          </w:p>
          <w:p w:rsidR="00214756" w:rsidRDefault="00214756">
            <w:pPr>
              <w:pStyle w:val="a9"/>
              <w:jc w:val="center"/>
            </w:pPr>
            <w:r>
              <w:t>mfc.krasnoarmeyka@</w:t>
            </w:r>
          </w:p>
          <w:p w:rsidR="00214756" w:rsidRDefault="00214756">
            <w:pPr>
              <w:pStyle w:val="a9"/>
              <w:jc w:val="center"/>
            </w:pPr>
            <w:r>
              <w:t>yandex.ru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19.</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Кунашакский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456730, Челябинская область, село Кунашак, улица 8 Марта, дом 56б</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(8-351-48)2-87-21</w:t>
            </w:r>
          </w:p>
          <w:p w:rsidR="00214756" w:rsidRDefault="00214756">
            <w:pPr>
              <w:pStyle w:val="a9"/>
              <w:jc w:val="center"/>
            </w:pPr>
            <w:r>
              <w:t>mfc_kunashak@mail.ru</w:t>
            </w:r>
          </w:p>
          <w:p w:rsidR="00214756" w:rsidRDefault="00214756">
            <w:pPr>
              <w:pStyle w:val="a9"/>
              <w:jc w:val="center"/>
            </w:pPr>
            <w:r>
              <w:t>www.mfckunashak.eps 74.ru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20.</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Кусинский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456940, Челябинская область, город Куса, улица Декабристов, дом 1</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(8-351-54)5-55-15</w:t>
            </w:r>
          </w:p>
          <w:p w:rsidR="00214756" w:rsidRDefault="00214756">
            <w:pPr>
              <w:pStyle w:val="a9"/>
              <w:jc w:val="center"/>
            </w:pPr>
            <w:r>
              <w:t>mfckusa@mail.ru</w:t>
            </w:r>
          </w:p>
          <w:p w:rsidR="00214756" w:rsidRDefault="00214756">
            <w:pPr>
              <w:pStyle w:val="a9"/>
              <w:jc w:val="center"/>
            </w:pPr>
            <w:r>
              <w:t>www.mfckusa.eps74.ru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21.</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Кыштымский городской округ</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456870, Челябинская область, город Кыштым, улица Демина, дом 7</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(8-351-51)4-59-02</w:t>
            </w:r>
          </w:p>
          <w:p w:rsidR="00214756" w:rsidRDefault="00214756">
            <w:pPr>
              <w:pStyle w:val="a9"/>
              <w:jc w:val="center"/>
            </w:pPr>
            <w:r>
              <w:t>(8-351-51)4-45-54</w:t>
            </w:r>
          </w:p>
          <w:p w:rsidR="00214756" w:rsidRDefault="00214756">
            <w:pPr>
              <w:pStyle w:val="a9"/>
              <w:jc w:val="center"/>
            </w:pPr>
            <w:r>
              <w:t>mfckgo@yandex.ru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22.</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Локомотивный городской округ</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457390, Челябинская область, поселок Локомотивный, улица Советская, дом 65, помещение 2</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(8-351-33)5-67-93</w:t>
            </w:r>
          </w:p>
          <w:p w:rsidR="00214756" w:rsidRDefault="00214756">
            <w:pPr>
              <w:pStyle w:val="a9"/>
              <w:jc w:val="center"/>
            </w:pPr>
            <w:r>
              <w:t>mfc.lgo74@gmail.com</w:t>
            </w:r>
          </w:p>
        </w:tc>
      </w:tr>
      <w:tr w:rsidR="00214756">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214756" w:rsidRDefault="00214756">
            <w:pPr>
              <w:pStyle w:val="ab"/>
            </w:pPr>
            <w:r>
              <w:t>23.</w:t>
            </w:r>
          </w:p>
        </w:tc>
        <w:tc>
          <w:tcPr>
            <w:tcW w:w="2410" w:type="dxa"/>
            <w:vMerge w:val="restart"/>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Магнитогорский городской округ</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455044, Челябинская область, город Магнитогорск, проспект Карла Маркса, дом 79</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(8-351-9)58-09-91</w:t>
            </w:r>
          </w:p>
          <w:p w:rsidR="00214756" w:rsidRDefault="00214756">
            <w:pPr>
              <w:pStyle w:val="a9"/>
              <w:jc w:val="center"/>
            </w:pPr>
            <w:r>
              <w:t>info@magmfc.ru</w:t>
            </w:r>
          </w:p>
          <w:p w:rsidR="00214756" w:rsidRDefault="00214756">
            <w:pPr>
              <w:pStyle w:val="a9"/>
              <w:jc w:val="center"/>
            </w:pPr>
            <w:r>
              <w:t>www.magmfc.ru</w:t>
            </w:r>
          </w:p>
        </w:tc>
      </w:tr>
      <w:tr w:rsidR="00214756">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214756" w:rsidRDefault="00214756">
            <w:pPr>
              <w:pStyle w:val="a9"/>
            </w:pPr>
          </w:p>
        </w:tc>
        <w:tc>
          <w:tcPr>
            <w:tcW w:w="2410" w:type="dxa"/>
            <w:vMerge/>
            <w:tcBorders>
              <w:top w:val="single" w:sz="4" w:space="0" w:color="auto"/>
              <w:left w:val="single" w:sz="4" w:space="0" w:color="auto"/>
              <w:bottom w:val="single" w:sz="4" w:space="0" w:color="auto"/>
              <w:right w:val="single" w:sz="4" w:space="0" w:color="auto"/>
            </w:tcBorders>
          </w:tcPr>
          <w:p w:rsidR="00214756" w:rsidRDefault="00214756">
            <w:pPr>
              <w:pStyle w:val="a9"/>
            </w:pP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 xml:space="preserve">455044, Челябинская область, город Магнитогорск, улица </w:t>
            </w:r>
            <w:r>
              <w:lastRenderedPageBreak/>
              <w:t>Суворова, дом 123</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lastRenderedPageBreak/>
              <w:t>(8-351-9)58-09-91</w:t>
            </w:r>
          </w:p>
          <w:p w:rsidR="00214756" w:rsidRDefault="00214756">
            <w:pPr>
              <w:pStyle w:val="a9"/>
              <w:jc w:val="center"/>
            </w:pPr>
            <w:r>
              <w:t>info@magmfc.ru</w:t>
            </w:r>
          </w:p>
        </w:tc>
      </w:tr>
      <w:tr w:rsidR="00214756">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214756" w:rsidRDefault="00214756">
            <w:pPr>
              <w:pStyle w:val="a9"/>
            </w:pPr>
          </w:p>
        </w:tc>
        <w:tc>
          <w:tcPr>
            <w:tcW w:w="2410" w:type="dxa"/>
            <w:vMerge/>
            <w:tcBorders>
              <w:top w:val="single" w:sz="4" w:space="0" w:color="auto"/>
              <w:left w:val="single" w:sz="4" w:space="0" w:color="auto"/>
              <w:bottom w:val="single" w:sz="4" w:space="0" w:color="auto"/>
              <w:right w:val="single" w:sz="4" w:space="0" w:color="auto"/>
            </w:tcBorders>
          </w:tcPr>
          <w:p w:rsidR="00214756" w:rsidRDefault="00214756">
            <w:pPr>
              <w:pStyle w:val="a9"/>
            </w:pP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455044, Челябинская область, город Магнитогорск, улица Зеленый лог, дом 32</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(8-351-9)58-09-91</w:t>
            </w:r>
          </w:p>
          <w:p w:rsidR="00214756" w:rsidRDefault="00214756">
            <w:pPr>
              <w:pStyle w:val="a9"/>
              <w:jc w:val="center"/>
            </w:pPr>
            <w:r>
              <w:t>info@magmfc.ru</w:t>
            </w:r>
          </w:p>
        </w:tc>
      </w:tr>
      <w:tr w:rsidR="00214756">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214756" w:rsidRDefault="00214756">
            <w:pPr>
              <w:pStyle w:val="a9"/>
            </w:pPr>
          </w:p>
        </w:tc>
        <w:tc>
          <w:tcPr>
            <w:tcW w:w="2410" w:type="dxa"/>
            <w:vMerge/>
            <w:tcBorders>
              <w:top w:val="single" w:sz="4" w:space="0" w:color="auto"/>
              <w:left w:val="single" w:sz="4" w:space="0" w:color="auto"/>
              <w:bottom w:val="single" w:sz="4" w:space="0" w:color="auto"/>
              <w:right w:val="single" w:sz="4" w:space="0" w:color="auto"/>
            </w:tcBorders>
          </w:tcPr>
          <w:p w:rsidR="00214756" w:rsidRDefault="00214756">
            <w:pPr>
              <w:pStyle w:val="a9"/>
            </w:pP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455044, Челябинская область, город Магнитогорск, улица Маяковского, дом 19/3</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(8-351-9)58-09-91</w:t>
            </w:r>
          </w:p>
          <w:p w:rsidR="00214756" w:rsidRDefault="00214756">
            <w:pPr>
              <w:pStyle w:val="a9"/>
              <w:jc w:val="center"/>
            </w:pPr>
            <w:r>
              <w:t>info@magmfc.ru</w:t>
            </w:r>
          </w:p>
        </w:tc>
      </w:tr>
      <w:tr w:rsidR="00214756">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214756" w:rsidRDefault="00214756">
            <w:pPr>
              <w:pStyle w:val="a9"/>
            </w:pPr>
          </w:p>
        </w:tc>
        <w:tc>
          <w:tcPr>
            <w:tcW w:w="2410" w:type="dxa"/>
            <w:vMerge/>
            <w:tcBorders>
              <w:top w:val="single" w:sz="4" w:space="0" w:color="auto"/>
              <w:left w:val="single" w:sz="4" w:space="0" w:color="auto"/>
              <w:bottom w:val="single" w:sz="4" w:space="0" w:color="auto"/>
              <w:right w:val="single" w:sz="4" w:space="0" w:color="auto"/>
            </w:tcBorders>
          </w:tcPr>
          <w:p w:rsidR="00214756" w:rsidRDefault="00214756">
            <w:pPr>
              <w:pStyle w:val="a9"/>
            </w:pP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455044, Челябинская область, город Магнитогорск, улица Комсомольская, дом 38</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(8-351-9)58-09-91</w:t>
            </w:r>
          </w:p>
          <w:p w:rsidR="00214756" w:rsidRDefault="00214756">
            <w:pPr>
              <w:pStyle w:val="a9"/>
              <w:jc w:val="center"/>
            </w:pPr>
            <w:r>
              <w:t>info@magmfc.ru</w:t>
            </w:r>
          </w:p>
        </w:tc>
      </w:tr>
      <w:tr w:rsidR="00214756">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214756" w:rsidRDefault="00214756">
            <w:pPr>
              <w:pStyle w:val="a9"/>
              <w:jc w:val="center"/>
            </w:pPr>
            <w:r>
              <w:t>24.</w:t>
            </w:r>
          </w:p>
        </w:tc>
        <w:tc>
          <w:tcPr>
            <w:tcW w:w="2410" w:type="dxa"/>
            <w:vMerge w:val="restart"/>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Миасский городской округ</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456300, Челябинская область, город Миасс, улица Лихачева, дом 21</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(8-351-3)57-01-44</w:t>
            </w:r>
          </w:p>
          <w:p w:rsidR="00214756" w:rsidRDefault="00214756">
            <w:pPr>
              <w:pStyle w:val="a9"/>
              <w:jc w:val="center"/>
            </w:pPr>
            <w:r>
              <w:t>miass.mfc@mail.ru</w:t>
            </w:r>
          </w:p>
        </w:tc>
      </w:tr>
      <w:tr w:rsidR="00214756">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214756" w:rsidRDefault="00214756">
            <w:pPr>
              <w:pStyle w:val="a9"/>
            </w:pPr>
          </w:p>
        </w:tc>
        <w:tc>
          <w:tcPr>
            <w:tcW w:w="2410" w:type="dxa"/>
            <w:vMerge/>
            <w:tcBorders>
              <w:top w:val="single" w:sz="4" w:space="0" w:color="auto"/>
              <w:left w:val="single" w:sz="4" w:space="0" w:color="auto"/>
              <w:bottom w:val="single" w:sz="4" w:space="0" w:color="auto"/>
              <w:right w:val="single" w:sz="4" w:space="0" w:color="auto"/>
            </w:tcBorders>
          </w:tcPr>
          <w:p w:rsidR="00214756" w:rsidRDefault="00214756">
            <w:pPr>
              <w:pStyle w:val="a9"/>
            </w:pP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456300, Челябинская область, город Миасс, улица Менделеева, дом 14</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(8-351-3)25-83-31</w:t>
            </w:r>
          </w:p>
          <w:p w:rsidR="00214756" w:rsidRDefault="00214756">
            <w:pPr>
              <w:pStyle w:val="a9"/>
              <w:jc w:val="center"/>
            </w:pPr>
            <w:r>
              <w:t>miass.mfc@mail.ru</w:t>
            </w:r>
          </w:p>
        </w:tc>
      </w:tr>
      <w:tr w:rsidR="00214756">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214756" w:rsidRDefault="00214756">
            <w:pPr>
              <w:pStyle w:val="a9"/>
            </w:pPr>
          </w:p>
        </w:tc>
        <w:tc>
          <w:tcPr>
            <w:tcW w:w="2410" w:type="dxa"/>
            <w:vMerge/>
            <w:tcBorders>
              <w:top w:val="single" w:sz="4" w:space="0" w:color="auto"/>
              <w:left w:val="single" w:sz="4" w:space="0" w:color="auto"/>
              <w:bottom w:val="single" w:sz="4" w:space="0" w:color="auto"/>
              <w:right w:val="single" w:sz="4" w:space="0" w:color="auto"/>
            </w:tcBorders>
          </w:tcPr>
          <w:p w:rsidR="00214756" w:rsidRDefault="00214756">
            <w:pPr>
              <w:pStyle w:val="a9"/>
            </w:pP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456300, Челябинская область, город Миасс, улица Пролетарская, дом 1</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8-9000-74-63-23</w:t>
            </w:r>
          </w:p>
          <w:p w:rsidR="00214756" w:rsidRDefault="00214756">
            <w:pPr>
              <w:pStyle w:val="a9"/>
              <w:jc w:val="center"/>
            </w:pPr>
            <w:r>
              <w:t>miass.mfc@mail.ru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25.</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Нагайбакский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457650, Челябинская область, Нагайбакский район, село Фершампенуаз, улица Советская, дом 40, помещение 2</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(8-351-57)2-31-31</w:t>
            </w:r>
          </w:p>
          <w:p w:rsidR="00214756" w:rsidRDefault="00214756">
            <w:pPr>
              <w:pStyle w:val="a9"/>
              <w:jc w:val="center"/>
            </w:pPr>
            <w:r>
              <w:t>nagaybak.mfc@mail.ru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26.</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Нязепетровский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456970, Челябинская область, город Нязепетровск, улица Мира, дом 4</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(8-351-56)3-35-35</w:t>
            </w:r>
          </w:p>
          <w:p w:rsidR="00214756" w:rsidRDefault="00214756">
            <w:pPr>
              <w:pStyle w:val="a9"/>
              <w:jc w:val="center"/>
            </w:pPr>
            <w:r>
              <w:t>nzp-mfc@yandex.ru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27.</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Озерский городской округ</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456780, Челябинская область, город Озерск, проспект Ленина, дом 62</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(8-351-30)2-16-66</w:t>
            </w:r>
          </w:p>
          <w:p w:rsidR="00214756" w:rsidRDefault="00214756">
            <w:pPr>
              <w:pStyle w:val="a9"/>
              <w:jc w:val="center"/>
            </w:pPr>
            <w:r>
              <w:t>1okno@mfcozersk.ru</w:t>
            </w:r>
          </w:p>
          <w:p w:rsidR="00214756" w:rsidRDefault="00214756">
            <w:pPr>
              <w:pStyle w:val="a9"/>
              <w:jc w:val="center"/>
            </w:pPr>
            <w:r>
              <w:t>www.mfcozersk.ru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28.</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Октябрьский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казённое учреждение "Многофункциональный центр предоставления государственных и муниципальных услуг Октябрьского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457170, Челябинская область, Октябрьский район, улица Ленина, дом 36</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(8-351-58)5-33-03</w:t>
            </w:r>
          </w:p>
          <w:p w:rsidR="00214756" w:rsidRDefault="00214756">
            <w:pPr>
              <w:pStyle w:val="a9"/>
              <w:jc w:val="center"/>
            </w:pPr>
            <w:r>
              <w:t>oktmfc2014@mail.ru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29.</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Пластовский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457020, Челябинская область, город Пласт, улица Строителей, дом 16</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(8-351-60)2-23-13</w:t>
            </w:r>
          </w:p>
          <w:p w:rsidR="00214756" w:rsidRDefault="00214756">
            <w:pPr>
              <w:pStyle w:val="a9"/>
              <w:jc w:val="center"/>
            </w:pPr>
            <w:r>
              <w:t>mfc-plastrayon@yandex.ru</w:t>
            </w:r>
          </w:p>
          <w:p w:rsidR="00214756" w:rsidRDefault="00214756">
            <w:pPr>
              <w:pStyle w:val="a9"/>
              <w:jc w:val="center"/>
            </w:pPr>
            <w:r>
              <w:t>www.mfcplast.ru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30.</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Саткинский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456910, Челябинская область, город Сатка, улица Солнечная, дом 18</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(8-351-61)3-33-09</w:t>
            </w:r>
          </w:p>
          <w:p w:rsidR="00214756" w:rsidRDefault="00214756">
            <w:pPr>
              <w:pStyle w:val="a9"/>
              <w:jc w:val="center"/>
            </w:pPr>
            <w:r>
              <w:t>mfc_satka@mail.ru</w:t>
            </w:r>
          </w:p>
          <w:p w:rsidR="00214756" w:rsidRDefault="00214756">
            <w:pPr>
              <w:pStyle w:val="a9"/>
              <w:jc w:val="center"/>
            </w:pPr>
            <w:r>
              <w:t>www.mfc-satka.ru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31.</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Снежинский городской округ</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 xml:space="preserve">Автономное муниципальное учреждение муниципального образования "Город </w:t>
            </w:r>
            <w:r>
              <w:lastRenderedPageBreak/>
              <w:t>Снежинск" "Многофункциональный центр предоставления государственных и муниципальных услуг"</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lastRenderedPageBreak/>
              <w:t xml:space="preserve">456770, Челябинская область, город Снежинск, улица </w:t>
            </w:r>
            <w:r>
              <w:lastRenderedPageBreak/>
              <w:t>Свердлова, дом 1, а/я 40</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lastRenderedPageBreak/>
              <w:t>(8-351-46)3-70-35</w:t>
            </w:r>
          </w:p>
          <w:p w:rsidR="00214756" w:rsidRDefault="00214756">
            <w:pPr>
              <w:pStyle w:val="a9"/>
              <w:jc w:val="center"/>
            </w:pPr>
            <w:r>
              <w:t>(8-351-46)3-26-21</w:t>
            </w:r>
          </w:p>
          <w:p w:rsidR="00214756" w:rsidRDefault="00214756">
            <w:pPr>
              <w:pStyle w:val="a9"/>
            </w:pPr>
          </w:p>
          <w:p w:rsidR="00214756" w:rsidRDefault="00214756">
            <w:pPr>
              <w:pStyle w:val="a9"/>
              <w:jc w:val="center"/>
            </w:pPr>
            <w:r>
              <w:t>mfc@snzadm.ru</w:t>
            </w:r>
          </w:p>
          <w:p w:rsidR="00214756" w:rsidRDefault="00214756">
            <w:pPr>
              <w:pStyle w:val="a9"/>
            </w:pPr>
          </w:p>
          <w:p w:rsidR="00214756" w:rsidRDefault="00214756">
            <w:pPr>
              <w:pStyle w:val="a9"/>
              <w:jc w:val="center"/>
            </w:pPr>
            <w:r>
              <w:t>www.mfc.snzadm.ru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lastRenderedPageBreak/>
              <w:t>32.</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Сосновский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456510, Челябинская область, Сосновский район, село Долгодеревенское, переулок Школьный, дом 7</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(8-351-44)9-03-67</w:t>
            </w:r>
          </w:p>
          <w:p w:rsidR="00214756" w:rsidRDefault="00214756">
            <w:pPr>
              <w:pStyle w:val="a9"/>
              <w:jc w:val="center"/>
            </w:pPr>
            <w:r>
              <w:t>mfc@chelsosna.ru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33.</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Трехгорный городской округ</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456080, Челябинская область, город Трехгорный, улица Карла Маркса, дом 45</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(8-351-91)6-27-07</w:t>
            </w:r>
          </w:p>
          <w:p w:rsidR="00214756" w:rsidRDefault="00214756">
            <w:pPr>
              <w:pStyle w:val="a9"/>
              <w:jc w:val="center"/>
            </w:pPr>
            <w:r>
              <w:t>(8-351-91)6-27-17</w:t>
            </w:r>
          </w:p>
          <w:p w:rsidR="00214756" w:rsidRDefault="00214756">
            <w:pPr>
              <w:pStyle w:val="a9"/>
            </w:pPr>
          </w:p>
          <w:p w:rsidR="00214756" w:rsidRDefault="00214756">
            <w:pPr>
              <w:pStyle w:val="a9"/>
              <w:jc w:val="center"/>
            </w:pPr>
            <w:r>
              <w:t>mfc_trg@trktvs.ru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34.</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Троицкий городской округ</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457100, Челябинская область, город Троицк, улица имени В.И. Ленина, дом 19</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(8-351-63)2-38-51</w:t>
            </w:r>
          </w:p>
          <w:p w:rsidR="00214756" w:rsidRDefault="00214756">
            <w:pPr>
              <w:pStyle w:val="a9"/>
              <w:jc w:val="center"/>
            </w:pPr>
            <w:r>
              <w:t>mfctroick@mail.ru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35.</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Троицкий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457100, Челябинская область, город Троицк, улица имени Максима Горького, дом 1</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(8-351-63)2-02-20</w:t>
            </w:r>
          </w:p>
          <w:p w:rsidR="00214756" w:rsidRDefault="00214756">
            <w:pPr>
              <w:pStyle w:val="a9"/>
              <w:jc w:val="center"/>
            </w:pPr>
            <w:r>
              <w:t>mfc74@troitsk-rayon.ru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36.</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Увельский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457000, Челябинская область, Увельский район, поселок Увельский, улица Кирова, дом 2</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(8-351-66)3-17-08</w:t>
            </w:r>
          </w:p>
          <w:p w:rsidR="00214756" w:rsidRDefault="00214756">
            <w:pPr>
              <w:pStyle w:val="a9"/>
              <w:jc w:val="center"/>
            </w:pPr>
            <w:r>
              <w:t>mfc_uvelka@mail.ru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37.</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Уйский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456470, Челябинская область, Уйский район, село Уйское, улица Таращенко, дом 23</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(8-351-65)2-31-94</w:t>
            </w:r>
          </w:p>
          <w:p w:rsidR="00214756" w:rsidRDefault="00214756">
            <w:pPr>
              <w:pStyle w:val="a9"/>
              <w:jc w:val="center"/>
            </w:pPr>
            <w:r>
              <w:t>mfc.uysk@mail.ru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38.</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Усть-Катавский городской округ</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456043, Челябинская область, город Усть-Катав, улица Заводская, дом 1</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(8-351-67)2-57-88</w:t>
            </w:r>
          </w:p>
          <w:p w:rsidR="00214756" w:rsidRDefault="00214756">
            <w:pPr>
              <w:pStyle w:val="a9"/>
              <w:jc w:val="center"/>
            </w:pPr>
            <w:r>
              <w:t>(8-351-67)2-57-82</w:t>
            </w:r>
          </w:p>
          <w:p w:rsidR="00214756" w:rsidRDefault="00214756">
            <w:pPr>
              <w:pStyle w:val="a9"/>
              <w:jc w:val="center"/>
            </w:pPr>
            <w:r>
              <w:t>uk-mfc@yandex.ru</w:t>
            </w:r>
          </w:p>
          <w:p w:rsidR="00214756" w:rsidRDefault="00214756">
            <w:pPr>
              <w:pStyle w:val="a9"/>
              <w:jc w:val="center"/>
            </w:pPr>
            <w:r>
              <w:t>mfc-uk.ru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39.</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Чебаркульский городской округ</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456440, Челябинская область, город Чебаркуль, улица Ленина, дом 22</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(8-351-68)2-51-52</w:t>
            </w:r>
          </w:p>
          <w:p w:rsidR="00214756" w:rsidRDefault="00214756">
            <w:pPr>
              <w:pStyle w:val="a9"/>
              <w:jc w:val="center"/>
            </w:pPr>
            <w:r>
              <w:t>mfcchebgo@mail.ru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40.</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Чебаркульский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456440, Челябинская область, город Чебаркуль, улица Ленина, дом 33а</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(8-351-68)2-52-24</w:t>
            </w:r>
          </w:p>
          <w:p w:rsidR="00214756" w:rsidRDefault="00214756">
            <w:pPr>
              <w:pStyle w:val="a9"/>
              <w:jc w:val="center"/>
            </w:pPr>
            <w:r>
              <w:t>mfc_ch@mail.ru</w:t>
            </w:r>
          </w:p>
        </w:tc>
      </w:tr>
      <w:tr w:rsidR="00214756">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214756" w:rsidRDefault="00214756">
            <w:pPr>
              <w:pStyle w:val="a9"/>
              <w:jc w:val="center"/>
            </w:pPr>
            <w:r>
              <w:t>41.</w:t>
            </w:r>
          </w:p>
        </w:tc>
        <w:tc>
          <w:tcPr>
            <w:tcW w:w="2410" w:type="dxa"/>
            <w:vMerge w:val="restart"/>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Челябинский городской округ</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454091, Челябинская область, город Челябинск, улица Труда, дом 164</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(8-351)211-08-92</w:t>
            </w:r>
          </w:p>
          <w:p w:rsidR="00214756" w:rsidRDefault="00214756">
            <w:pPr>
              <w:pStyle w:val="a9"/>
              <w:jc w:val="center"/>
            </w:pPr>
            <w:r>
              <w:t>(8-351)211-55-98</w:t>
            </w:r>
          </w:p>
          <w:p w:rsidR="00214756" w:rsidRDefault="00214756">
            <w:pPr>
              <w:pStyle w:val="a9"/>
              <w:jc w:val="center"/>
            </w:pPr>
            <w:r>
              <w:t>mfc174@gmail.com</w:t>
            </w:r>
          </w:p>
          <w:p w:rsidR="00214756" w:rsidRDefault="00214756">
            <w:pPr>
              <w:pStyle w:val="a9"/>
              <w:jc w:val="center"/>
            </w:pPr>
            <w:r>
              <w:t>www.mfc74.ru</w:t>
            </w:r>
          </w:p>
        </w:tc>
      </w:tr>
      <w:tr w:rsidR="00214756">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214756" w:rsidRDefault="00214756">
            <w:pPr>
              <w:pStyle w:val="a9"/>
            </w:pPr>
          </w:p>
        </w:tc>
        <w:tc>
          <w:tcPr>
            <w:tcW w:w="2410" w:type="dxa"/>
            <w:vMerge/>
            <w:tcBorders>
              <w:top w:val="single" w:sz="4" w:space="0" w:color="auto"/>
              <w:left w:val="single" w:sz="4" w:space="0" w:color="auto"/>
              <w:bottom w:val="single" w:sz="4" w:space="0" w:color="auto"/>
              <w:right w:val="single" w:sz="4" w:space="0" w:color="auto"/>
            </w:tcBorders>
          </w:tcPr>
          <w:p w:rsidR="00214756" w:rsidRDefault="00214756">
            <w:pPr>
              <w:pStyle w:val="a9"/>
            </w:pP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454077, Челябинская область, город Челябинск,</w:t>
            </w:r>
          </w:p>
          <w:p w:rsidR="00214756" w:rsidRDefault="00214756">
            <w:pPr>
              <w:pStyle w:val="a9"/>
              <w:jc w:val="center"/>
            </w:pPr>
            <w:r>
              <w:t>улица Комарова, дом 39</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(8-351)211-08-92</w:t>
            </w:r>
          </w:p>
          <w:p w:rsidR="00214756" w:rsidRDefault="00214756">
            <w:pPr>
              <w:pStyle w:val="a9"/>
              <w:jc w:val="center"/>
            </w:pPr>
            <w:r>
              <w:t>mfc174@gmail.com</w:t>
            </w:r>
          </w:p>
        </w:tc>
      </w:tr>
      <w:tr w:rsidR="00214756">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214756" w:rsidRDefault="00214756">
            <w:pPr>
              <w:pStyle w:val="a9"/>
            </w:pPr>
          </w:p>
        </w:tc>
        <w:tc>
          <w:tcPr>
            <w:tcW w:w="2410" w:type="dxa"/>
            <w:vMerge/>
            <w:tcBorders>
              <w:top w:val="single" w:sz="4" w:space="0" w:color="auto"/>
              <w:left w:val="single" w:sz="4" w:space="0" w:color="auto"/>
              <w:bottom w:val="single" w:sz="4" w:space="0" w:color="auto"/>
              <w:right w:val="single" w:sz="4" w:space="0" w:color="auto"/>
            </w:tcBorders>
          </w:tcPr>
          <w:p w:rsidR="00214756" w:rsidRDefault="00214756">
            <w:pPr>
              <w:pStyle w:val="a9"/>
            </w:pP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454021, Челябинская область, город Челябинск,</w:t>
            </w:r>
          </w:p>
          <w:p w:rsidR="00214756" w:rsidRDefault="00214756">
            <w:pPr>
              <w:pStyle w:val="a9"/>
              <w:jc w:val="center"/>
            </w:pPr>
            <w:r>
              <w:t>проспект Победы, 396, строение 1</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(8-351)211-08-92</w:t>
            </w:r>
          </w:p>
          <w:p w:rsidR="00214756" w:rsidRDefault="00214756">
            <w:pPr>
              <w:pStyle w:val="a9"/>
              <w:jc w:val="center"/>
            </w:pPr>
            <w:r>
              <w:t>mfc174@gmail.com</w:t>
            </w:r>
          </w:p>
        </w:tc>
      </w:tr>
      <w:tr w:rsidR="00214756">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214756" w:rsidRDefault="00214756">
            <w:pPr>
              <w:pStyle w:val="a9"/>
            </w:pPr>
          </w:p>
        </w:tc>
        <w:tc>
          <w:tcPr>
            <w:tcW w:w="2410" w:type="dxa"/>
            <w:vMerge/>
            <w:tcBorders>
              <w:top w:val="single" w:sz="4" w:space="0" w:color="auto"/>
              <w:left w:val="single" w:sz="4" w:space="0" w:color="auto"/>
              <w:bottom w:val="single" w:sz="4" w:space="0" w:color="auto"/>
              <w:right w:val="single" w:sz="4" w:space="0" w:color="auto"/>
            </w:tcBorders>
          </w:tcPr>
          <w:p w:rsidR="00214756" w:rsidRDefault="00214756">
            <w:pPr>
              <w:pStyle w:val="a9"/>
            </w:pP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дополнительный офис</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454129, Челябинская область, город Челябинск, улица Новороссийская, 118-В</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(8-351)211-08-92</w:t>
            </w:r>
          </w:p>
          <w:p w:rsidR="00214756" w:rsidRDefault="00214756">
            <w:pPr>
              <w:pStyle w:val="a9"/>
              <w:jc w:val="center"/>
            </w:pPr>
            <w:r>
              <w:t>mfc174@gmail.com</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42.</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Чесменский муниципальный район</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457220, Челябинская область, Чесменский район, село Чесма, улица Советская, дом 47</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(8-351-69)2-11-62</w:t>
            </w:r>
          </w:p>
          <w:p w:rsidR="00214756" w:rsidRDefault="00214756">
            <w:pPr>
              <w:pStyle w:val="a9"/>
              <w:jc w:val="center"/>
            </w:pPr>
            <w:r>
              <w:t>mfc@chesmamr74.ru</w:t>
            </w:r>
          </w:p>
        </w:tc>
      </w:tr>
      <w:tr w:rsidR="00214756">
        <w:tblPrEx>
          <w:tblCellMar>
            <w:top w:w="0" w:type="dxa"/>
            <w:bottom w:w="0" w:type="dxa"/>
          </w:tblCellMar>
        </w:tblPrEx>
        <w:tc>
          <w:tcPr>
            <w:tcW w:w="709" w:type="dxa"/>
            <w:tcBorders>
              <w:top w:val="single" w:sz="4" w:space="0" w:color="auto"/>
              <w:bottom w:val="single" w:sz="4" w:space="0" w:color="auto"/>
              <w:right w:val="single" w:sz="4" w:space="0" w:color="auto"/>
            </w:tcBorders>
          </w:tcPr>
          <w:p w:rsidR="00214756" w:rsidRDefault="00214756">
            <w:pPr>
              <w:pStyle w:val="a9"/>
              <w:jc w:val="center"/>
            </w:pPr>
            <w:r>
              <w:t>43.</w:t>
            </w:r>
          </w:p>
        </w:tc>
        <w:tc>
          <w:tcPr>
            <w:tcW w:w="2410"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Южноуральский городской округ</w:t>
            </w:r>
          </w:p>
        </w:tc>
        <w:tc>
          <w:tcPr>
            <w:tcW w:w="5169"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Муниципальное казенное учреждение "Многофункциональный центр предоставления государственных и муниципальных услуг"</w:t>
            </w:r>
          </w:p>
        </w:tc>
        <w:tc>
          <w:tcPr>
            <w:tcW w:w="3894" w:type="dxa"/>
            <w:tcBorders>
              <w:top w:val="single" w:sz="4" w:space="0" w:color="auto"/>
              <w:left w:val="single" w:sz="4" w:space="0" w:color="auto"/>
              <w:bottom w:val="single" w:sz="4" w:space="0" w:color="auto"/>
              <w:right w:val="single" w:sz="4" w:space="0" w:color="auto"/>
            </w:tcBorders>
          </w:tcPr>
          <w:p w:rsidR="00214756" w:rsidRDefault="00214756">
            <w:pPr>
              <w:pStyle w:val="a9"/>
              <w:jc w:val="center"/>
            </w:pPr>
            <w:r>
              <w:t>457040, Челябинская область, город Южноуральск, улица Спортивная, дом 34А</w:t>
            </w:r>
          </w:p>
        </w:tc>
        <w:tc>
          <w:tcPr>
            <w:tcW w:w="3111" w:type="dxa"/>
            <w:tcBorders>
              <w:top w:val="single" w:sz="4" w:space="0" w:color="auto"/>
              <w:left w:val="single" w:sz="4" w:space="0" w:color="auto"/>
              <w:bottom w:val="single" w:sz="4" w:space="0" w:color="auto"/>
            </w:tcBorders>
          </w:tcPr>
          <w:p w:rsidR="00214756" w:rsidRDefault="00214756">
            <w:pPr>
              <w:pStyle w:val="a9"/>
              <w:jc w:val="center"/>
            </w:pPr>
            <w:r>
              <w:t>(8-351-34)4-00-82</w:t>
            </w:r>
          </w:p>
          <w:p w:rsidR="00214756" w:rsidRDefault="00214756">
            <w:pPr>
              <w:pStyle w:val="a9"/>
              <w:jc w:val="center"/>
            </w:pPr>
            <w:r>
              <w:t>(8-351-34)4-00-68</w:t>
            </w:r>
          </w:p>
          <w:p w:rsidR="00214756" w:rsidRDefault="00214756">
            <w:pPr>
              <w:pStyle w:val="a9"/>
              <w:jc w:val="center"/>
            </w:pPr>
            <w:r>
              <w:t>ymfts@mail.ru</w:t>
            </w:r>
          </w:p>
        </w:tc>
      </w:tr>
    </w:tbl>
    <w:p w:rsidR="00AA1A92" w:rsidRPr="00214756" w:rsidRDefault="00AA1A92" w:rsidP="00214756">
      <w:bookmarkStart w:id="119" w:name="_GoBack"/>
      <w:bookmarkEnd w:id="119"/>
    </w:p>
    <w:sectPr w:rsidR="00AA1A92" w:rsidRPr="00214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27"/>
    <w:rsid w:val="000665AC"/>
    <w:rsid w:val="00214756"/>
    <w:rsid w:val="002F4B27"/>
    <w:rsid w:val="00AA1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665A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5AC"/>
    <w:rPr>
      <w:rFonts w:ascii="Arial" w:hAnsi="Arial" w:cs="Arial"/>
      <w:b/>
      <w:bCs/>
      <w:color w:val="26282F"/>
      <w:sz w:val="24"/>
      <w:szCs w:val="24"/>
    </w:rPr>
  </w:style>
  <w:style w:type="character" w:customStyle="1" w:styleId="a3">
    <w:name w:val="Цветовое выделение"/>
    <w:uiPriority w:val="99"/>
    <w:rsid w:val="000665AC"/>
    <w:rPr>
      <w:b/>
      <w:bCs/>
      <w:color w:val="26282F"/>
    </w:rPr>
  </w:style>
  <w:style w:type="character" w:customStyle="1" w:styleId="a4">
    <w:name w:val="Гипертекстовая ссылка"/>
    <w:basedOn w:val="a3"/>
    <w:uiPriority w:val="99"/>
    <w:rsid w:val="000665AC"/>
    <w:rPr>
      <w:b/>
      <w:bCs/>
      <w:color w:val="106BBE"/>
    </w:rPr>
  </w:style>
  <w:style w:type="paragraph" w:customStyle="1" w:styleId="a5">
    <w:name w:val="Заголовок статьи"/>
    <w:basedOn w:val="a"/>
    <w:next w:val="a"/>
    <w:uiPriority w:val="99"/>
    <w:rsid w:val="000665AC"/>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Информация об изменениях"/>
    <w:basedOn w:val="a"/>
    <w:next w:val="a"/>
    <w:uiPriority w:val="99"/>
    <w:rsid w:val="000665AC"/>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7">
    <w:name w:val="Комментарий"/>
    <w:basedOn w:val="a"/>
    <w:next w:val="a"/>
    <w:uiPriority w:val="99"/>
    <w:rsid w:val="000665A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0665AC"/>
    <w:rPr>
      <w:i/>
      <w:iCs/>
    </w:rPr>
  </w:style>
  <w:style w:type="paragraph" w:customStyle="1" w:styleId="a9">
    <w:name w:val="Нормальный (таблица)"/>
    <w:basedOn w:val="a"/>
    <w:next w:val="a"/>
    <w:uiPriority w:val="99"/>
    <w:rsid w:val="000665AC"/>
    <w:pPr>
      <w:autoSpaceDE w:val="0"/>
      <w:autoSpaceDN w:val="0"/>
      <w:adjustRightInd w:val="0"/>
      <w:spacing w:after="0" w:line="240" w:lineRule="auto"/>
      <w:jc w:val="both"/>
    </w:pPr>
    <w:rPr>
      <w:rFonts w:ascii="Arial" w:hAnsi="Arial" w:cs="Arial"/>
      <w:sz w:val="24"/>
      <w:szCs w:val="24"/>
    </w:rPr>
  </w:style>
  <w:style w:type="paragraph" w:customStyle="1" w:styleId="aa">
    <w:name w:val="Подзаголовок для информации об изменениях"/>
    <w:basedOn w:val="a"/>
    <w:next w:val="a"/>
    <w:uiPriority w:val="99"/>
    <w:rsid w:val="000665AC"/>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b">
    <w:name w:val="Прижатый влево"/>
    <w:basedOn w:val="a"/>
    <w:next w:val="a"/>
    <w:uiPriority w:val="99"/>
    <w:rsid w:val="000665AC"/>
    <w:pPr>
      <w:autoSpaceDE w:val="0"/>
      <w:autoSpaceDN w:val="0"/>
      <w:adjustRightInd w:val="0"/>
      <w:spacing w:after="0" w:line="240" w:lineRule="auto"/>
    </w:pPr>
    <w:rPr>
      <w:rFonts w:ascii="Arial" w:hAnsi="Arial" w:cs="Arial"/>
      <w:sz w:val="24"/>
      <w:szCs w:val="24"/>
    </w:rPr>
  </w:style>
  <w:style w:type="paragraph" w:customStyle="1" w:styleId="ac">
    <w:name w:val="Текст (справка)"/>
    <w:basedOn w:val="a"/>
    <w:next w:val="a"/>
    <w:uiPriority w:val="99"/>
    <w:rsid w:val="00214756"/>
    <w:pPr>
      <w:autoSpaceDE w:val="0"/>
      <w:autoSpaceDN w:val="0"/>
      <w:adjustRightInd w:val="0"/>
      <w:spacing w:after="0" w:line="240" w:lineRule="auto"/>
      <w:ind w:left="170" w:right="170"/>
    </w:pPr>
    <w:rPr>
      <w:rFonts w:ascii="Arial" w:hAnsi="Arial" w:cs="Arial"/>
      <w:sz w:val="24"/>
      <w:szCs w:val="24"/>
    </w:rPr>
  </w:style>
  <w:style w:type="paragraph" w:customStyle="1" w:styleId="ad">
    <w:name w:val="Таблицы (моноширинный)"/>
    <w:basedOn w:val="a"/>
    <w:next w:val="a"/>
    <w:uiPriority w:val="99"/>
    <w:rsid w:val="00214756"/>
    <w:pPr>
      <w:autoSpaceDE w:val="0"/>
      <w:autoSpaceDN w:val="0"/>
      <w:adjustRightInd w:val="0"/>
      <w:spacing w:after="0" w:line="240" w:lineRule="auto"/>
    </w:pPr>
    <w:rPr>
      <w:rFonts w:ascii="Courier New" w:hAnsi="Courier New" w:cs="Courier New"/>
      <w:sz w:val="24"/>
      <w:szCs w:val="24"/>
    </w:rPr>
  </w:style>
  <w:style w:type="character" w:customStyle="1" w:styleId="ae">
    <w:name w:val="Цветовое выделение для Текст"/>
    <w:uiPriority w:val="99"/>
    <w:rsid w:val="00214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665A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5AC"/>
    <w:rPr>
      <w:rFonts w:ascii="Arial" w:hAnsi="Arial" w:cs="Arial"/>
      <w:b/>
      <w:bCs/>
      <w:color w:val="26282F"/>
      <w:sz w:val="24"/>
      <w:szCs w:val="24"/>
    </w:rPr>
  </w:style>
  <w:style w:type="character" w:customStyle="1" w:styleId="a3">
    <w:name w:val="Цветовое выделение"/>
    <w:uiPriority w:val="99"/>
    <w:rsid w:val="000665AC"/>
    <w:rPr>
      <w:b/>
      <w:bCs/>
      <w:color w:val="26282F"/>
    </w:rPr>
  </w:style>
  <w:style w:type="character" w:customStyle="1" w:styleId="a4">
    <w:name w:val="Гипертекстовая ссылка"/>
    <w:basedOn w:val="a3"/>
    <w:uiPriority w:val="99"/>
    <w:rsid w:val="000665AC"/>
    <w:rPr>
      <w:b/>
      <w:bCs/>
      <w:color w:val="106BBE"/>
    </w:rPr>
  </w:style>
  <w:style w:type="paragraph" w:customStyle="1" w:styleId="a5">
    <w:name w:val="Заголовок статьи"/>
    <w:basedOn w:val="a"/>
    <w:next w:val="a"/>
    <w:uiPriority w:val="99"/>
    <w:rsid w:val="000665AC"/>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Информация об изменениях"/>
    <w:basedOn w:val="a"/>
    <w:next w:val="a"/>
    <w:uiPriority w:val="99"/>
    <w:rsid w:val="000665AC"/>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7">
    <w:name w:val="Комментарий"/>
    <w:basedOn w:val="a"/>
    <w:next w:val="a"/>
    <w:uiPriority w:val="99"/>
    <w:rsid w:val="000665A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0665AC"/>
    <w:rPr>
      <w:i/>
      <w:iCs/>
    </w:rPr>
  </w:style>
  <w:style w:type="paragraph" w:customStyle="1" w:styleId="a9">
    <w:name w:val="Нормальный (таблица)"/>
    <w:basedOn w:val="a"/>
    <w:next w:val="a"/>
    <w:uiPriority w:val="99"/>
    <w:rsid w:val="000665AC"/>
    <w:pPr>
      <w:autoSpaceDE w:val="0"/>
      <w:autoSpaceDN w:val="0"/>
      <w:adjustRightInd w:val="0"/>
      <w:spacing w:after="0" w:line="240" w:lineRule="auto"/>
      <w:jc w:val="both"/>
    </w:pPr>
    <w:rPr>
      <w:rFonts w:ascii="Arial" w:hAnsi="Arial" w:cs="Arial"/>
      <w:sz w:val="24"/>
      <w:szCs w:val="24"/>
    </w:rPr>
  </w:style>
  <w:style w:type="paragraph" w:customStyle="1" w:styleId="aa">
    <w:name w:val="Подзаголовок для информации об изменениях"/>
    <w:basedOn w:val="a"/>
    <w:next w:val="a"/>
    <w:uiPriority w:val="99"/>
    <w:rsid w:val="000665AC"/>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b">
    <w:name w:val="Прижатый влево"/>
    <w:basedOn w:val="a"/>
    <w:next w:val="a"/>
    <w:uiPriority w:val="99"/>
    <w:rsid w:val="000665AC"/>
    <w:pPr>
      <w:autoSpaceDE w:val="0"/>
      <w:autoSpaceDN w:val="0"/>
      <w:adjustRightInd w:val="0"/>
      <w:spacing w:after="0" w:line="240" w:lineRule="auto"/>
    </w:pPr>
    <w:rPr>
      <w:rFonts w:ascii="Arial" w:hAnsi="Arial" w:cs="Arial"/>
      <w:sz w:val="24"/>
      <w:szCs w:val="24"/>
    </w:rPr>
  </w:style>
  <w:style w:type="paragraph" w:customStyle="1" w:styleId="ac">
    <w:name w:val="Текст (справка)"/>
    <w:basedOn w:val="a"/>
    <w:next w:val="a"/>
    <w:uiPriority w:val="99"/>
    <w:rsid w:val="00214756"/>
    <w:pPr>
      <w:autoSpaceDE w:val="0"/>
      <w:autoSpaceDN w:val="0"/>
      <w:adjustRightInd w:val="0"/>
      <w:spacing w:after="0" w:line="240" w:lineRule="auto"/>
      <w:ind w:left="170" w:right="170"/>
    </w:pPr>
    <w:rPr>
      <w:rFonts w:ascii="Arial" w:hAnsi="Arial" w:cs="Arial"/>
      <w:sz w:val="24"/>
      <w:szCs w:val="24"/>
    </w:rPr>
  </w:style>
  <w:style w:type="paragraph" w:customStyle="1" w:styleId="ad">
    <w:name w:val="Таблицы (моноширинный)"/>
    <w:basedOn w:val="a"/>
    <w:next w:val="a"/>
    <w:uiPriority w:val="99"/>
    <w:rsid w:val="00214756"/>
    <w:pPr>
      <w:autoSpaceDE w:val="0"/>
      <w:autoSpaceDN w:val="0"/>
      <w:adjustRightInd w:val="0"/>
      <w:spacing w:after="0" w:line="240" w:lineRule="auto"/>
    </w:pPr>
    <w:rPr>
      <w:rFonts w:ascii="Courier New" w:hAnsi="Courier New" w:cs="Courier New"/>
      <w:sz w:val="24"/>
      <w:szCs w:val="24"/>
    </w:rPr>
  </w:style>
  <w:style w:type="character" w:customStyle="1" w:styleId="ae">
    <w:name w:val="Цветовое выделение для Текст"/>
    <w:uiPriority w:val="99"/>
    <w:rsid w:val="0021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9766888.12" TargetMode="External"/><Relationship Id="rId117" Type="http://schemas.openxmlformats.org/officeDocument/2006/relationships/hyperlink" Target="garantF1://12077515.160013" TargetMode="External"/><Relationship Id="rId21" Type="http://schemas.openxmlformats.org/officeDocument/2006/relationships/hyperlink" Target="garantF1://19744283.397" TargetMode="External"/><Relationship Id="rId42" Type="http://schemas.openxmlformats.org/officeDocument/2006/relationships/hyperlink" Target="garantF1://70777304.129" TargetMode="External"/><Relationship Id="rId47" Type="http://schemas.openxmlformats.org/officeDocument/2006/relationships/hyperlink" Target="garantF1://74723613.26" TargetMode="External"/><Relationship Id="rId63" Type="http://schemas.openxmlformats.org/officeDocument/2006/relationships/hyperlink" Target="garantF1://74723613.30" TargetMode="External"/><Relationship Id="rId68" Type="http://schemas.openxmlformats.org/officeDocument/2006/relationships/hyperlink" Target="garantF1://71045140.0" TargetMode="External"/><Relationship Id="rId84" Type="http://schemas.openxmlformats.org/officeDocument/2006/relationships/hyperlink" Target="garantF1://19698202.1063" TargetMode="External"/><Relationship Id="rId89" Type="http://schemas.openxmlformats.org/officeDocument/2006/relationships/hyperlink" Target="garantF1://19780471.2229" TargetMode="External"/><Relationship Id="rId112" Type="http://schemas.openxmlformats.org/officeDocument/2006/relationships/hyperlink" Target="garantF1://19766888.62" TargetMode="External"/><Relationship Id="rId133" Type="http://schemas.openxmlformats.org/officeDocument/2006/relationships/hyperlink" Target="garantF1://19766888.64" TargetMode="External"/><Relationship Id="rId138" Type="http://schemas.openxmlformats.org/officeDocument/2006/relationships/hyperlink" Target="garantF1://19780471.1052" TargetMode="External"/><Relationship Id="rId16" Type="http://schemas.openxmlformats.org/officeDocument/2006/relationships/hyperlink" Target="garantF1://8672149.51" TargetMode="External"/><Relationship Id="rId107" Type="http://schemas.openxmlformats.org/officeDocument/2006/relationships/hyperlink" Target="garantF1://19780471.1043" TargetMode="External"/><Relationship Id="rId11" Type="http://schemas.openxmlformats.org/officeDocument/2006/relationships/hyperlink" Target="garantF1://19716423.1002" TargetMode="External"/><Relationship Id="rId32" Type="http://schemas.openxmlformats.org/officeDocument/2006/relationships/hyperlink" Target="garantF1://19778836.1012" TargetMode="External"/><Relationship Id="rId37" Type="http://schemas.openxmlformats.org/officeDocument/2006/relationships/hyperlink" Target="garantF1://8751665.0" TargetMode="External"/><Relationship Id="rId53" Type="http://schemas.openxmlformats.org/officeDocument/2006/relationships/hyperlink" Target="garantF1://74723613.28" TargetMode="External"/><Relationship Id="rId58" Type="http://schemas.openxmlformats.org/officeDocument/2006/relationships/hyperlink" Target="garantF1://19783877.1019" TargetMode="External"/><Relationship Id="rId74" Type="http://schemas.openxmlformats.org/officeDocument/2006/relationships/hyperlink" Target="garantF1://19712146.1038" TargetMode="External"/><Relationship Id="rId79" Type="http://schemas.openxmlformats.org/officeDocument/2006/relationships/hyperlink" Target="garantF1://19766888.494" TargetMode="External"/><Relationship Id="rId102" Type="http://schemas.openxmlformats.org/officeDocument/2006/relationships/hyperlink" Target="garantF1://12025267.24" TargetMode="External"/><Relationship Id="rId123" Type="http://schemas.openxmlformats.org/officeDocument/2006/relationships/hyperlink" Target="garantF1://19752258.131" TargetMode="External"/><Relationship Id="rId128" Type="http://schemas.openxmlformats.org/officeDocument/2006/relationships/hyperlink" Target="garantF1://19780471.2235" TargetMode="External"/><Relationship Id="rId144" Type="http://schemas.openxmlformats.org/officeDocument/2006/relationships/hyperlink" Target="garantF1://19783877.13"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garantF1://19766888.59" TargetMode="External"/><Relationship Id="rId95" Type="http://schemas.openxmlformats.org/officeDocument/2006/relationships/hyperlink" Target="garantF1://8672149.0" TargetMode="External"/><Relationship Id="rId22" Type="http://schemas.openxmlformats.org/officeDocument/2006/relationships/hyperlink" Target="garantF1://19778836.1005" TargetMode="External"/><Relationship Id="rId27" Type="http://schemas.openxmlformats.org/officeDocument/2006/relationships/hyperlink" Target="garantF1://19783877.1008" TargetMode="External"/><Relationship Id="rId43" Type="http://schemas.openxmlformats.org/officeDocument/2006/relationships/hyperlink" Target="garantF1://19744283.401" TargetMode="External"/><Relationship Id="rId48" Type="http://schemas.openxmlformats.org/officeDocument/2006/relationships/hyperlink" Target="garantF1://70777304.129" TargetMode="External"/><Relationship Id="rId64" Type="http://schemas.openxmlformats.org/officeDocument/2006/relationships/hyperlink" Target="garantF1://19752258.24" TargetMode="External"/><Relationship Id="rId69" Type="http://schemas.openxmlformats.org/officeDocument/2006/relationships/hyperlink" Target="garantF1://71092496.1000" TargetMode="External"/><Relationship Id="rId113" Type="http://schemas.openxmlformats.org/officeDocument/2006/relationships/hyperlink" Target="garantF1://19783877.2248" TargetMode="External"/><Relationship Id="rId118" Type="http://schemas.openxmlformats.org/officeDocument/2006/relationships/hyperlink" Target="garantF1://12077515.16011" TargetMode="External"/><Relationship Id="rId134" Type="http://schemas.openxmlformats.org/officeDocument/2006/relationships/hyperlink" Target="garantF1://19783877.2249" TargetMode="External"/><Relationship Id="rId139" Type="http://schemas.openxmlformats.org/officeDocument/2006/relationships/hyperlink" Target="garantF1://19752258.29" TargetMode="External"/><Relationship Id="rId80" Type="http://schemas.openxmlformats.org/officeDocument/2006/relationships/hyperlink" Target="garantF1://19783877.2245" TargetMode="External"/><Relationship Id="rId85" Type="http://schemas.openxmlformats.org/officeDocument/2006/relationships/hyperlink" Target="garantF1://57310810.702" TargetMode="External"/><Relationship Id="rId3" Type="http://schemas.microsoft.com/office/2007/relationships/stylesWithEffects" Target="stylesWithEffects.xml"/><Relationship Id="rId12" Type="http://schemas.openxmlformats.org/officeDocument/2006/relationships/hyperlink" Target="garantF1://8672149.1" TargetMode="External"/><Relationship Id="rId17" Type="http://schemas.openxmlformats.org/officeDocument/2006/relationships/hyperlink" Target="garantF1://8672149.52" TargetMode="External"/><Relationship Id="rId25" Type="http://schemas.openxmlformats.org/officeDocument/2006/relationships/hyperlink" Target="garantF1://8679597.0" TargetMode="External"/><Relationship Id="rId33" Type="http://schemas.openxmlformats.org/officeDocument/2006/relationships/hyperlink" Target="garantF1://19766888.52" TargetMode="External"/><Relationship Id="rId38" Type="http://schemas.openxmlformats.org/officeDocument/2006/relationships/hyperlink" Target="garantF1://8671925.0" TargetMode="External"/><Relationship Id="rId46" Type="http://schemas.openxmlformats.org/officeDocument/2006/relationships/hyperlink" Target="garantF1://19778836.1066" TargetMode="External"/><Relationship Id="rId59" Type="http://schemas.openxmlformats.org/officeDocument/2006/relationships/hyperlink" Target="garantF1://57310810.706" TargetMode="External"/><Relationship Id="rId67" Type="http://schemas.openxmlformats.org/officeDocument/2006/relationships/hyperlink" Target="garantF1://71045140.1000" TargetMode="External"/><Relationship Id="rId103" Type="http://schemas.openxmlformats.org/officeDocument/2006/relationships/hyperlink" Target="garantF1://12025268.192" TargetMode="External"/><Relationship Id="rId108" Type="http://schemas.openxmlformats.org/officeDocument/2006/relationships/hyperlink" Target="garantF1://19766888.61" TargetMode="External"/><Relationship Id="rId116" Type="http://schemas.openxmlformats.org/officeDocument/2006/relationships/hyperlink" Target="garantF1://19766888.80" TargetMode="External"/><Relationship Id="rId124" Type="http://schemas.openxmlformats.org/officeDocument/2006/relationships/hyperlink" Target="garantF1://19780471.2233" TargetMode="External"/><Relationship Id="rId129" Type="http://schemas.openxmlformats.org/officeDocument/2006/relationships/hyperlink" Target="garantF1://19752258.133" TargetMode="External"/><Relationship Id="rId137" Type="http://schemas.openxmlformats.org/officeDocument/2006/relationships/hyperlink" Target="garantF1://19752258.134" TargetMode="External"/><Relationship Id="rId20" Type="http://schemas.openxmlformats.org/officeDocument/2006/relationships/hyperlink" Target="garantF1://19716423.1000" TargetMode="External"/><Relationship Id="rId41" Type="http://schemas.openxmlformats.org/officeDocument/2006/relationships/hyperlink" Target="garantF1://19698202.2258" TargetMode="External"/><Relationship Id="rId54" Type="http://schemas.openxmlformats.org/officeDocument/2006/relationships/hyperlink" Target="garantF1://19698202.1017" TargetMode="External"/><Relationship Id="rId62" Type="http://schemas.openxmlformats.org/officeDocument/2006/relationships/hyperlink" Target="garantF1://19698202.2261" TargetMode="External"/><Relationship Id="rId70" Type="http://schemas.openxmlformats.org/officeDocument/2006/relationships/hyperlink" Target="garantF1://71092496.0" TargetMode="External"/><Relationship Id="rId75" Type="http://schemas.openxmlformats.org/officeDocument/2006/relationships/hyperlink" Target="garantF1://19766888.56" TargetMode="External"/><Relationship Id="rId83" Type="http://schemas.openxmlformats.org/officeDocument/2006/relationships/hyperlink" Target="garantF1://74723613.18" TargetMode="External"/><Relationship Id="rId88" Type="http://schemas.openxmlformats.org/officeDocument/2006/relationships/hyperlink" Target="garantF1://19752258.25" TargetMode="External"/><Relationship Id="rId91" Type="http://schemas.openxmlformats.org/officeDocument/2006/relationships/hyperlink" Target="garantF1://19716423.291" TargetMode="External"/><Relationship Id="rId96" Type="http://schemas.openxmlformats.org/officeDocument/2006/relationships/hyperlink" Target="garantF1://19766888.60" TargetMode="External"/><Relationship Id="rId111" Type="http://schemas.openxmlformats.org/officeDocument/2006/relationships/hyperlink" Target="garantF1://12077515.160013" TargetMode="External"/><Relationship Id="rId132" Type="http://schemas.openxmlformats.org/officeDocument/2006/relationships/hyperlink" Target="garantF1://19780471.1050" TargetMode="External"/><Relationship Id="rId140" Type="http://schemas.openxmlformats.org/officeDocument/2006/relationships/hyperlink" Target="garantF1://19780471.11" TargetMode="External"/><Relationship Id="rId145" Type="http://schemas.openxmlformats.org/officeDocument/2006/relationships/hyperlink" Target="garantF1://19716423.15" TargetMode="External"/><Relationship Id="rId1" Type="http://schemas.openxmlformats.org/officeDocument/2006/relationships/numbering" Target="numbering.xml"/><Relationship Id="rId6" Type="http://schemas.openxmlformats.org/officeDocument/2006/relationships/hyperlink" Target="garantF1://19664392.1018" TargetMode="External"/><Relationship Id="rId15" Type="http://schemas.openxmlformats.org/officeDocument/2006/relationships/hyperlink" Target="garantF1://8672149.10013" TargetMode="External"/><Relationship Id="rId23" Type="http://schemas.openxmlformats.org/officeDocument/2006/relationships/hyperlink" Target="garantF1://57310810.300" TargetMode="External"/><Relationship Id="rId28" Type="http://schemas.openxmlformats.org/officeDocument/2006/relationships/hyperlink" Target="garantF1://19716423.1009" TargetMode="External"/><Relationship Id="rId36" Type="http://schemas.openxmlformats.org/officeDocument/2006/relationships/hyperlink" Target="garantF1://80687.0" TargetMode="External"/><Relationship Id="rId49" Type="http://schemas.openxmlformats.org/officeDocument/2006/relationships/hyperlink" Target="garantF1://70777304.129" TargetMode="External"/><Relationship Id="rId57" Type="http://schemas.openxmlformats.org/officeDocument/2006/relationships/hyperlink" Target="garantF1://19766888.493" TargetMode="External"/><Relationship Id="rId106" Type="http://schemas.openxmlformats.org/officeDocument/2006/relationships/hyperlink" Target="garantF1://19752258.127" TargetMode="External"/><Relationship Id="rId114" Type="http://schemas.openxmlformats.org/officeDocument/2006/relationships/hyperlink" Target="garantF1://12077515.160013" TargetMode="External"/><Relationship Id="rId119" Type="http://schemas.openxmlformats.org/officeDocument/2006/relationships/hyperlink" Target="garantF1://19766888.63" TargetMode="External"/><Relationship Id="rId127" Type="http://schemas.openxmlformats.org/officeDocument/2006/relationships/hyperlink" Target="garantF1://19752258.132" TargetMode="External"/><Relationship Id="rId10" Type="http://schemas.openxmlformats.org/officeDocument/2006/relationships/hyperlink" Target="garantF1://19716423.1001" TargetMode="External"/><Relationship Id="rId31" Type="http://schemas.openxmlformats.org/officeDocument/2006/relationships/hyperlink" Target="garantF1://19744283.399" TargetMode="External"/><Relationship Id="rId44" Type="http://schemas.openxmlformats.org/officeDocument/2006/relationships/hyperlink" Target="garantF1://19778836.2225" TargetMode="External"/><Relationship Id="rId52" Type="http://schemas.openxmlformats.org/officeDocument/2006/relationships/hyperlink" Target="garantF1://74723613.27" TargetMode="External"/><Relationship Id="rId60" Type="http://schemas.openxmlformats.org/officeDocument/2006/relationships/hyperlink" Target="garantF1://57310810.91" TargetMode="External"/><Relationship Id="rId65" Type="http://schemas.openxmlformats.org/officeDocument/2006/relationships/hyperlink" Target="garantF1://19780471.1023" TargetMode="External"/><Relationship Id="rId73" Type="http://schemas.openxmlformats.org/officeDocument/2006/relationships/hyperlink" Target="garantF1://19716423.1067" TargetMode="External"/><Relationship Id="rId78" Type="http://schemas.openxmlformats.org/officeDocument/2006/relationships/hyperlink" Target="garantF1://19783877.2243" TargetMode="External"/><Relationship Id="rId81" Type="http://schemas.openxmlformats.org/officeDocument/2006/relationships/hyperlink" Target="garantF1://19766888.58" TargetMode="External"/><Relationship Id="rId86" Type="http://schemas.openxmlformats.org/officeDocument/2006/relationships/hyperlink" Target="garantF1://19716423.1070" TargetMode="External"/><Relationship Id="rId94" Type="http://schemas.openxmlformats.org/officeDocument/2006/relationships/hyperlink" Target="garantF1://8672149.106" TargetMode="External"/><Relationship Id="rId99" Type="http://schemas.openxmlformats.org/officeDocument/2006/relationships/hyperlink" Target="garantF1://19780471.1039" TargetMode="External"/><Relationship Id="rId101" Type="http://schemas.openxmlformats.org/officeDocument/2006/relationships/hyperlink" Target="garantF1://10008000.293" TargetMode="External"/><Relationship Id="rId122" Type="http://schemas.openxmlformats.org/officeDocument/2006/relationships/hyperlink" Target="garantF1://19780471.1047" TargetMode="External"/><Relationship Id="rId130" Type="http://schemas.openxmlformats.org/officeDocument/2006/relationships/hyperlink" Target="garantF1://19780471.1049" TargetMode="External"/><Relationship Id="rId135" Type="http://schemas.openxmlformats.org/officeDocument/2006/relationships/hyperlink" Target="garantF1://19766888.65" TargetMode="External"/><Relationship Id="rId143" Type="http://schemas.openxmlformats.org/officeDocument/2006/relationships/hyperlink" Target="garantF1://19766888.15"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78629.0" TargetMode="External"/><Relationship Id="rId13" Type="http://schemas.openxmlformats.org/officeDocument/2006/relationships/hyperlink" Target="garantF1://8672149.0" TargetMode="External"/><Relationship Id="rId18" Type="http://schemas.openxmlformats.org/officeDocument/2006/relationships/hyperlink" Target="garantF1://8672149.61" TargetMode="External"/><Relationship Id="rId39" Type="http://schemas.openxmlformats.org/officeDocument/2006/relationships/hyperlink" Target="garantF1://8672149.0" TargetMode="External"/><Relationship Id="rId109" Type="http://schemas.openxmlformats.org/officeDocument/2006/relationships/hyperlink" Target="garantF1://19783877.1044" TargetMode="External"/><Relationship Id="rId34" Type="http://schemas.openxmlformats.org/officeDocument/2006/relationships/hyperlink" Target="garantF1://19783877.1014" TargetMode="External"/><Relationship Id="rId50" Type="http://schemas.openxmlformats.org/officeDocument/2006/relationships/hyperlink" Target="garantF1://19744283.403" TargetMode="External"/><Relationship Id="rId55" Type="http://schemas.openxmlformats.org/officeDocument/2006/relationships/hyperlink" Target="garantF1://19766888.53" TargetMode="External"/><Relationship Id="rId76" Type="http://schemas.openxmlformats.org/officeDocument/2006/relationships/hyperlink" Target="garantF1://19783877.2242" TargetMode="External"/><Relationship Id="rId97" Type="http://schemas.openxmlformats.org/officeDocument/2006/relationships/hyperlink" Target="garantF1://19783877.311" TargetMode="External"/><Relationship Id="rId104" Type="http://schemas.openxmlformats.org/officeDocument/2006/relationships/hyperlink" Target="garantF1://19752258.27" TargetMode="External"/><Relationship Id="rId120" Type="http://schemas.openxmlformats.org/officeDocument/2006/relationships/hyperlink" Target="garantF1://19783877.1046" TargetMode="External"/><Relationship Id="rId125" Type="http://schemas.openxmlformats.org/officeDocument/2006/relationships/hyperlink" Target="garantF1://19752258.132" TargetMode="External"/><Relationship Id="rId141" Type="http://schemas.openxmlformats.org/officeDocument/2006/relationships/hyperlink" Target="garantF1://19766888.15" TargetMode="External"/><Relationship Id="rId146" Type="http://schemas.openxmlformats.org/officeDocument/2006/relationships/hyperlink" Target="garantF1://19752258.29" TargetMode="External"/><Relationship Id="rId7" Type="http://schemas.openxmlformats.org/officeDocument/2006/relationships/hyperlink" Target="garantF1://19716423.0" TargetMode="External"/><Relationship Id="rId71" Type="http://schemas.openxmlformats.org/officeDocument/2006/relationships/hyperlink" Target="garantF1://19766888.55" TargetMode="External"/><Relationship Id="rId92" Type="http://schemas.openxmlformats.org/officeDocument/2006/relationships/hyperlink" Target="garantF1://8672149.0" TargetMode="External"/><Relationship Id="rId2" Type="http://schemas.openxmlformats.org/officeDocument/2006/relationships/styles" Target="styles.xml"/><Relationship Id="rId29" Type="http://schemas.openxmlformats.org/officeDocument/2006/relationships/hyperlink" Target="garantF1://10064072.185" TargetMode="External"/><Relationship Id="rId24" Type="http://schemas.openxmlformats.org/officeDocument/2006/relationships/hyperlink" Target="garantF1://8678629.0" TargetMode="External"/><Relationship Id="rId40" Type="http://schemas.openxmlformats.org/officeDocument/2006/relationships/hyperlink" Target="garantF1://74723613.25" TargetMode="External"/><Relationship Id="rId45" Type="http://schemas.openxmlformats.org/officeDocument/2006/relationships/hyperlink" Target="garantF1://19744283.402" TargetMode="External"/><Relationship Id="rId66" Type="http://schemas.openxmlformats.org/officeDocument/2006/relationships/hyperlink" Target="garantF1://19766888.54" TargetMode="External"/><Relationship Id="rId87" Type="http://schemas.openxmlformats.org/officeDocument/2006/relationships/hyperlink" Target="garantF1://19712146.1064" TargetMode="External"/><Relationship Id="rId110" Type="http://schemas.openxmlformats.org/officeDocument/2006/relationships/hyperlink" Target="garantF1://8695444.0" TargetMode="External"/><Relationship Id="rId115" Type="http://schemas.openxmlformats.org/officeDocument/2006/relationships/hyperlink" Target="garantF1://12077515.160013" TargetMode="External"/><Relationship Id="rId131" Type="http://schemas.openxmlformats.org/officeDocument/2006/relationships/hyperlink" Target="garantF1://19752258.133" TargetMode="External"/><Relationship Id="rId136" Type="http://schemas.openxmlformats.org/officeDocument/2006/relationships/hyperlink" Target="garantF1://19766888.65" TargetMode="External"/><Relationship Id="rId61" Type="http://schemas.openxmlformats.org/officeDocument/2006/relationships/hyperlink" Target="garantF1://74723613.29" TargetMode="External"/><Relationship Id="rId82" Type="http://schemas.openxmlformats.org/officeDocument/2006/relationships/hyperlink" Target="garantF1://19783877.2246" TargetMode="External"/><Relationship Id="rId19" Type="http://schemas.openxmlformats.org/officeDocument/2006/relationships/hyperlink" Target="garantF1://19621262.0" TargetMode="External"/><Relationship Id="rId14" Type="http://schemas.openxmlformats.org/officeDocument/2006/relationships/hyperlink" Target="garantF1://8672149.41" TargetMode="External"/><Relationship Id="rId30" Type="http://schemas.openxmlformats.org/officeDocument/2006/relationships/hyperlink" Target="garantF1://19716423.1011" TargetMode="External"/><Relationship Id="rId35" Type="http://schemas.openxmlformats.org/officeDocument/2006/relationships/hyperlink" Target="garantF1://79146.12" TargetMode="External"/><Relationship Id="rId56" Type="http://schemas.openxmlformats.org/officeDocument/2006/relationships/hyperlink" Target="garantF1://19783877.1018" TargetMode="External"/><Relationship Id="rId77" Type="http://schemas.openxmlformats.org/officeDocument/2006/relationships/hyperlink" Target="garantF1://19766888.57" TargetMode="External"/><Relationship Id="rId100" Type="http://schemas.openxmlformats.org/officeDocument/2006/relationships/hyperlink" Target="garantF1://12077515.161" TargetMode="External"/><Relationship Id="rId105" Type="http://schemas.openxmlformats.org/officeDocument/2006/relationships/hyperlink" Target="garantF1://19780471.1053" TargetMode="External"/><Relationship Id="rId126" Type="http://schemas.openxmlformats.org/officeDocument/2006/relationships/hyperlink" Target="garantF1://19780471.2234" TargetMode="External"/><Relationship Id="rId147" Type="http://schemas.openxmlformats.org/officeDocument/2006/relationships/hyperlink" Target="garantF1://19780471.16" TargetMode="External"/><Relationship Id="rId8" Type="http://schemas.openxmlformats.org/officeDocument/2006/relationships/hyperlink" Target="garantF1://57310810.6001" TargetMode="External"/><Relationship Id="rId51" Type="http://schemas.openxmlformats.org/officeDocument/2006/relationships/hyperlink" Target="garantF1://19744283.403" TargetMode="External"/><Relationship Id="rId72" Type="http://schemas.openxmlformats.org/officeDocument/2006/relationships/hyperlink" Target="garantF1://19783877.2241" TargetMode="External"/><Relationship Id="rId93" Type="http://schemas.openxmlformats.org/officeDocument/2006/relationships/hyperlink" Target="garantF1://8672149.0" TargetMode="External"/><Relationship Id="rId98" Type="http://schemas.openxmlformats.org/officeDocument/2006/relationships/hyperlink" Target="garantF1://19752258.26" TargetMode="External"/><Relationship Id="rId121" Type="http://schemas.openxmlformats.org/officeDocument/2006/relationships/hyperlink" Target="garantF1://19752258.130" TargetMode="External"/><Relationship Id="rId142" Type="http://schemas.openxmlformats.org/officeDocument/2006/relationships/hyperlink" Target="garantF1://1978387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17766</Words>
  <Characters>101268</Characters>
  <Application>Microsoft Office Word</Application>
  <DocSecurity>0</DocSecurity>
  <Lines>843</Lines>
  <Paragraphs>237</Paragraphs>
  <ScaleCrop>false</ScaleCrop>
  <Company/>
  <LinksUpToDate>false</LinksUpToDate>
  <CharactersWithSpaces>118797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4</cp:revision>
  <dcterms:created xsi:type="dcterms:W3CDTF">2021-02-18T04:08:00Z</dcterms:created>
  <dcterms:modified xsi:type="dcterms:W3CDTF">2021-02-19T09:15:00Z</dcterms:modified>
</cp:coreProperties>
</file>