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58" w:rsidRDefault="00516458" w:rsidP="00516458">
      <w:pPr>
        <w:pStyle w:val="ConsPlusNormal"/>
        <w:jc w:val="both"/>
        <w:outlineLvl w:val="0"/>
      </w:pPr>
    </w:p>
    <w:p w:rsidR="00516458" w:rsidRDefault="00516458" w:rsidP="00516458">
      <w:pPr>
        <w:pStyle w:val="ConsPlusNormal"/>
        <w:jc w:val="center"/>
        <w:outlineLvl w:val="0"/>
        <w:rPr>
          <w:b/>
          <w:bCs/>
        </w:rPr>
      </w:pPr>
      <w:bookmarkStart w:id="0" w:name="_GoBack"/>
      <w:bookmarkEnd w:id="0"/>
      <w:r>
        <w:rPr>
          <w:b/>
          <w:bCs/>
        </w:rPr>
        <w:t>ПРАВИТЕЛЬСТВО ЧЕЛЯБИНСКОЙ ОБЛАСТИ</w:t>
      </w:r>
    </w:p>
    <w:p w:rsidR="00516458" w:rsidRDefault="00516458" w:rsidP="00516458">
      <w:pPr>
        <w:pStyle w:val="ConsPlusNormal"/>
        <w:jc w:val="center"/>
        <w:rPr>
          <w:b/>
          <w:bCs/>
        </w:rPr>
      </w:pPr>
    </w:p>
    <w:p w:rsidR="00516458" w:rsidRDefault="00516458" w:rsidP="00516458">
      <w:pPr>
        <w:pStyle w:val="ConsPlusNormal"/>
        <w:jc w:val="center"/>
        <w:rPr>
          <w:b/>
          <w:bCs/>
        </w:rPr>
      </w:pPr>
      <w:r>
        <w:rPr>
          <w:b/>
          <w:bCs/>
        </w:rPr>
        <w:t>ПОСТАНОВЛЕНИЕ</w:t>
      </w:r>
    </w:p>
    <w:p w:rsidR="00516458" w:rsidRDefault="00516458" w:rsidP="00516458">
      <w:pPr>
        <w:pStyle w:val="ConsPlusNormal"/>
        <w:jc w:val="center"/>
        <w:rPr>
          <w:b/>
          <w:bCs/>
        </w:rPr>
      </w:pPr>
      <w:r>
        <w:rPr>
          <w:b/>
          <w:bCs/>
        </w:rPr>
        <w:t>от 14 августа 2014 г. N 386-П</w:t>
      </w:r>
    </w:p>
    <w:p w:rsidR="00516458" w:rsidRDefault="00516458" w:rsidP="00516458">
      <w:pPr>
        <w:pStyle w:val="ConsPlusNormal"/>
        <w:jc w:val="center"/>
        <w:rPr>
          <w:b/>
          <w:bCs/>
        </w:rPr>
      </w:pPr>
    </w:p>
    <w:p w:rsidR="00516458" w:rsidRDefault="00516458" w:rsidP="00516458">
      <w:pPr>
        <w:pStyle w:val="ConsPlusNormal"/>
        <w:jc w:val="center"/>
        <w:rPr>
          <w:b/>
          <w:bCs/>
        </w:rPr>
      </w:pPr>
      <w:r>
        <w:rPr>
          <w:b/>
          <w:bCs/>
        </w:rPr>
        <w:t>О Положении по установлению категорий граждан, имеющих право</w:t>
      </w:r>
    </w:p>
    <w:p w:rsidR="00516458" w:rsidRDefault="00516458" w:rsidP="00516458">
      <w:pPr>
        <w:pStyle w:val="ConsPlusNormal"/>
        <w:jc w:val="center"/>
        <w:rPr>
          <w:b/>
          <w:bCs/>
        </w:rPr>
      </w:pPr>
      <w:r>
        <w:rPr>
          <w:b/>
          <w:bCs/>
        </w:rPr>
        <w:t>на приобретение жилья экономического класса, порядка</w:t>
      </w:r>
    </w:p>
    <w:p w:rsidR="00516458" w:rsidRDefault="00516458" w:rsidP="00516458">
      <w:pPr>
        <w:pStyle w:val="ConsPlusNormal"/>
        <w:jc w:val="center"/>
        <w:rPr>
          <w:b/>
          <w:bCs/>
        </w:rPr>
      </w:pPr>
      <w:r>
        <w:rPr>
          <w:b/>
          <w:bCs/>
        </w:rPr>
        <w:t>формирования списков таких граждан и сводного</w:t>
      </w:r>
    </w:p>
    <w:p w:rsidR="00516458" w:rsidRDefault="00516458" w:rsidP="00516458">
      <w:pPr>
        <w:pStyle w:val="ConsPlusNormal"/>
        <w:jc w:val="center"/>
        <w:rPr>
          <w:b/>
          <w:bCs/>
        </w:rPr>
      </w:pPr>
      <w:r>
        <w:rPr>
          <w:b/>
          <w:bCs/>
        </w:rPr>
        <w:t>по Челябинской области реестра таких граждан в рамках</w:t>
      </w:r>
    </w:p>
    <w:p w:rsidR="00516458" w:rsidRDefault="00516458" w:rsidP="00516458">
      <w:pPr>
        <w:pStyle w:val="ConsPlusNormal"/>
        <w:jc w:val="center"/>
        <w:rPr>
          <w:b/>
          <w:bCs/>
        </w:rPr>
      </w:pPr>
      <w:r>
        <w:rPr>
          <w:b/>
          <w:bCs/>
        </w:rPr>
        <w:t>реализации программы "Жилье для российской семьи"</w:t>
      </w:r>
    </w:p>
    <w:p w:rsidR="00516458" w:rsidRDefault="00516458" w:rsidP="00516458">
      <w:pPr>
        <w:pStyle w:val="ConsPlusNormal"/>
        <w:jc w:val="center"/>
        <w:rPr>
          <w:b/>
          <w:bCs/>
        </w:rPr>
      </w:pPr>
      <w:r>
        <w:rPr>
          <w:b/>
          <w:bCs/>
        </w:rPr>
        <w:t>в Челябинской области</w:t>
      </w:r>
    </w:p>
    <w:p w:rsidR="00516458" w:rsidRDefault="00516458" w:rsidP="00516458">
      <w:pPr>
        <w:pStyle w:val="ConsPlusNormal"/>
        <w:jc w:val="center"/>
      </w:pPr>
      <w:r>
        <w:t>Список изменяющих документов</w:t>
      </w:r>
    </w:p>
    <w:p w:rsidR="00516458" w:rsidRDefault="00516458" w:rsidP="00516458">
      <w:pPr>
        <w:pStyle w:val="ConsPlusNormal"/>
        <w:jc w:val="center"/>
      </w:pPr>
      <w:proofErr w:type="gramStart"/>
      <w:r>
        <w:t>(в ред. Постановлений Правительства Челябинской области</w:t>
      </w:r>
      <w:proofErr w:type="gramEnd"/>
    </w:p>
    <w:p w:rsidR="00516458" w:rsidRDefault="00516458" w:rsidP="00516458">
      <w:pPr>
        <w:pStyle w:val="ConsPlusNormal"/>
        <w:jc w:val="center"/>
      </w:pPr>
      <w:r>
        <w:t xml:space="preserve">от 03.06.2015 </w:t>
      </w:r>
      <w:hyperlink r:id="rId5" w:history="1">
        <w:r>
          <w:rPr>
            <w:color w:val="0000FF"/>
          </w:rPr>
          <w:t>N 264-П</w:t>
        </w:r>
      </w:hyperlink>
      <w:r>
        <w:t xml:space="preserve">, от 31.07.2015 </w:t>
      </w:r>
      <w:hyperlink r:id="rId6" w:history="1">
        <w:r>
          <w:rPr>
            <w:color w:val="0000FF"/>
          </w:rPr>
          <w:t>N 380-П</w:t>
        </w:r>
      </w:hyperlink>
      <w:r>
        <w:t xml:space="preserve">, от 16.12.2015 </w:t>
      </w:r>
      <w:hyperlink r:id="rId7" w:history="1">
        <w:r>
          <w:rPr>
            <w:color w:val="0000FF"/>
          </w:rPr>
          <w:t>N 626-П</w:t>
        </w:r>
      </w:hyperlink>
      <w:r>
        <w:t>)</w:t>
      </w:r>
    </w:p>
    <w:p w:rsidR="00516458" w:rsidRDefault="00516458" w:rsidP="00516458">
      <w:pPr>
        <w:pStyle w:val="ConsPlusNormal"/>
        <w:jc w:val="both"/>
      </w:pPr>
    </w:p>
    <w:p w:rsidR="00516458" w:rsidRDefault="00516458" w:rsidP="00516458">
      <w:pPr>
        <w:pStyle w:val="ConsPlusNormal"/>
        <w:ind w:firstLine="540"/>
        <w:jc w:val="both"/>
      </w:pPr>
      <w:r>
        <w:t xml:space="preserve">В целях реализации в Челябинской области программы "Жилье для российской семьи" в рамках государственной </w:t>
      </w:r>
      <w:hyperlink r:id="rId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Правительство Челябинской области</w:t>
      </w:r>
    </w:p>
    <w:p w:rsidR="00516458" w:rsidRDefault="00516458" w:rsidP="00516458">
      <w:pPr>
        <w:pStyle w:val="ConsPlusNormal"/>
        <w:ind w:firstLine="540"/>
        <w:jc w:val="both"/>
      </w:pPr>
      <w:r>
        <w:t>ПОСТАНОВЛЯЕТ:</w:t>
      </w:r>
    </w:p>
    <w:p w:rsidR="00516458" w:rsidRDefault="00516458" w:rsidP="00516458">
      <w:pPr>
        <w:pStyle w:val="ConsPlusNormal"/>
        <w:jc w:val="both"/>
      </w:pPr>
    </w:p>
    <w:p w:rsidR="00516458" w:rsidRDefault="00516458" w:rsidP="00516458">
      <w:pPr>
        <w:pStyle w:val="ConsPlusNormal"/>
        <w:ind w:firstLine="540"/>
        <w:jc w:val="both"/>
      </w:pPr>
      <w:r>
        <w:t xml:space="preserve">1. Утвердить прилагаемое </w:t>
      </w:r>
      <w:hyperlink w:anchor="Par38" w:history="1">
        <w:r>
          <w:rPr>
            <w:color w:val="0000FF"/>
          </w:rPr>
          <w:t>Положение</w:t>
        </w:r>
      </w:hyperlink>
      <w:r>
        <w:t xml:space="preserve"> по установлению категорий граждан, имеющих право на приобретение жилья экономического класса, порядка формирования списков таких граждан и сводного по Челябинской области реестра таких граждан в рамках реализации программы "Жилье для российской семьи" в Челябинской области.</w:t>
      </w:r>
    </w:p>
    <w:p w:rsidR="00516458" w:rsidRDefault="00516458" w:rsidP="00516458">
      <w:pPr>
        <w:pStyle w:val="ConsPlusNormal"/>
        <w:jc w:val="both"/>
      </w:pPr>
    </w:p>
    <w:p w:rsidR="00516458" w:rsidRDefault="00516458" w:rsidP="00516458">
      <w:pPr>
        <w:pStyle w:val="ConsPlusNormal"/>
        <w:ind w:firstLine="540"/>
        <w:jc w:val="both"/>
      </w:pPr>
      <w:r>
        <w:t>2. Опубликовать настоящее постановление в официальных средствах массовой информации.</w:t>
      </w:r>
    </w:p>
    <w:p w:rsidR="00516458" w:rsidRDefault="00516458" w:rsidP="00516458">
      <w:pPr>
        <w:pStyle w:val="ConsPlusNormal"/>
        <w:jc w:val="both"/>
      </w:pPr>
    </w:p>
    <w:p w:rsidR="00516458" w:rsidRDefault="00516458" w:rsidP="00516458">
      <w:pPr>
        <w:pStyle w:val="ConsPlusNormal"/>
        <w:jc w:val="right"/>
      </w:pPr>
      <w:r>
        <w:t>Председатель</w:t>
      </w:r>
    </w:p>
    <w:p w:rsidR="00516458" w:rsidRDefault="00516458" w:rsidP="00516458">
      <w:pPr>
        <w:pStyle w:val="ConsPlusNormal"/>
        <w:jc w:val="right"/>
      </w:pPr>
      <w:r>
        <w:t>Правительства</w:t>
      </w:r>
    </w:p>
    <w:p w:rsidR="00516458" w:rsidRDefault="00516458" w:rsidP="00516458">
      <w:pPr>
        <w:pStyle w:val="ConsPlusNormal"/>
        <w:jc w:val="right"/>
      </w:pPr>
      <w:r>
        <w:t>Челябинской области</w:t>
      </w:r>
    </w:p>
    <w:p w:rsidR="00516458" w:rsidRDefault="00516458" w:rsidP="00516458">
      <w:pPr>
        <w:pStyle w:val="ConsPlusNormal"/>
        <w:jc w:val="right"/>
      </w:pPr>
      <w:r>
        <w:t>С.Л.КОМЯКОВ</w:t>
      </w:r>
    </w:p>
    <w:p w:rsidR="00516458" w:rsidRDefault="00516458" w:rsidP="00516458">
      <w:pPr>
        <w:pStyle w:val="ConsPlusNormal"/>
        <w:jc w:val="both"/>
      </w:pPr>
    </w:p>
    <w:p w:rsidR="00516458" w:rsidRDefault="00516458" w:rsidP="00516458">
      <w:pPr>
        <w:pStyle w:val="ConsPlusNormal"/>
        <w:jc w:val="right"/>
        <w:outlineLvl w:val="0"/>
      </w:pPr>
      <w:r>
        <w:t>Утверждено</w:t>
      </w:r>
    </w:p>
    <w:p w:rsidR="00516458" w:rsidRDefault="00516458" w:rsidP="00516458">
      <w:pPr>
        <w:pStyle w:val="ConsPlusNormal"/>
        <w:jc w:val="right"/>
      </w:pPr>
      <w:r>
        <w:t>постановлением</w:t>
      </w:r>
    </w:p>
    <w:p w:rsidR="00516458" w:rsidRDefault="00516458" w:rsidP="00516458">
      <w:pPr>
        <w:pStyle w:val="ConsPlusNormal"/>
        <w:jc w:val="right"/>
      </w:pPr>
      <w:r>
        <w:t>Правительства</w:t>
      </w:r>
    </w:p>
    <w:p w:rsidR="00516458" w:rsidRDefault="00516458" w:rsidP="00516458">
      <w:pPr>
        <w:pStyle w:val="ConsPlusNormal"/>
        <w:jc w:val="right"/>
      </w:pPr>
      <w:r>
        <w:t>Челябинской области</w:t>
      </w:r>
    </w:p>
    <w:p w:rsidR="00516458" w:rsidRDefault="00516458" w:rsidP="00516458">
      <w:pPr>
        <w:pStyle w:val="ConsPlusNormal"/>
        <w:jc w:val="right"/>
      </w:pPr>
      <w:r>
        <w:t>от 14 августа 2014 г. N 386-П</w:t>
      </w:r>
    </w:p>
    <w:p w:rsidR="00516458" w:rsidRDefault="00516458" w:rsidP="00516458">
      <w:pPr>
        <w:pStyle w:val="ConsPlusNormal"/>
        <w:jc w:val="both"/>
      </w:pPr>
    </w:p>
    <w:p w:rsidR="00516458" w:rsidRDefault="00516458" w:rsidP="00516458">
      <w:pPr>
        <w:pStyle w:val="ConsPlusNormal"/>
        <w:jc w:val="center"/>
        <w:rPr>
          <w:b/>
          <w:bCs/>
        </w:rPr>
      </w:pPr>
      <w:bookmarkStart w:id="1" w:name="Par38"/>
      <w:bookmarkEnd w:id="1"/>
      <w:r>
        <w:rPr>
          <w:b/>
          <w:bCs/>
        </w:rPr>
        <w:t>Положение</w:t>
      </w:r>
    </w:p>
    <w:p w:rsidR="00516458" w:rsidRDefault="00516458" w:rsidP="00516458">
      <w:pPr>
        <w:pStyle w:val="ConsPlusNormal"/>
        <w:jc w:val="center"/>
        <w:rPr>
          <w:b/>
          <w:bCs/>
        </w:rPr>
      </w:pPr>
      <w:r>
        <w:rPr>
          <w:b/>
          <w:bCs/>
        </w:rPr>
        <w:t>по установлению категорий граждан, имеющих право</w:t>
      </w:r>
    </w:p>
    <w:p w:rsidR="00516458" w:rsidRDefault="00516458" w:rsidP="00516458">
      <w:pPr>
        <w:pStyle w:val="ConsPlusNormal"/>
        <w:jc w:val="center"/>
        <w:rPr>
          <w:b/>
          <w:bCs/>
        </w:rPr>
      </w:pPr>
      <w:r>
        <w:rPr>
          <w:b/>
          <w:bCs/>
        </w:rPr>
        <w:t>на приобретение жилья экономического класса, порядка</w:t>
      </w:r>
    </w:p>
    <w:p w:rsidR="00516458" w:rsidRDefault="00516458" w:rsidP="00516458">
      <w:pPr>
        <w:pStyle w:val="ConsPlusNormal"/>
        <w:jc w:val="center"/>
        <w:rPr>
          <w:b/>
          <w:bCs/>
        </w:rPr>
      </w:pPr>
      <w:r>
        <w:rPr>
          <w:b/>
          <w:bCs/>
        </w:rPr>
        <w:t>формирования списков таких граждан и сводного</w:t>
      </w:r>
    </w:p>
    <w:p w:rsidR="00516458" w:rsidRDefault="00516458" w:rsidP="00516458">
      <w:pPr>
        <w:pStyle w:val="ConsPlusNormal"/>
        <w:jc w:val="center"/>
        <w:rPr>
          <w:b/>
          <w:bCs/>
        </w:rPr>
      </w:pPr>
      <w:r>
        <w:rPr>
          <w:b/>
          <w:bCs/>
        </w:rPr>
        <w:t>по Челябинской области реестра таких граждан в рамках</w:t>
      </w:r>
    </w:p>
    <w:p w:rsidR="00516458" w:rsidRDefault="00516458" w:rsidP="00516458">
      <w:pPr>
        <w:pStyle w:val="ConsPlusNormal"/>
        <w:jc w:val="center"/>
        <w:rPr>
          <w:b/>
          <w:bCs/>
        </w:rPr>
      </w:pPr>
      <w:r>
        <w:rPr>
          <w:b/>
          <w:bCs/>
        </w:rPr>
        <w:t>реализации программы "Жилье для российской семьи"</w:t>
      </w:r>
    </w:p>
    <w:p w:rsidR="00516458" w:rsidRDefault="00516458" w:rsidP="00516458">
      <w:pPr>
        <w:pStyle w:val="ConsPlusNormal"/>
        <w:jc w:val="center"/>
        <w:rPr>
          <w:b/>
          <w:bCs/>
        </w:rPr>
      </w:pPr>
      <w:r>
        <w:rPr>
          <w:b/>
          <w:bCs/>
        </w:rPr>
        <w:t>в Челябинской области</w:t>
      </w:r>
    </w:p>
    <w:p w:rsidR="00516458" w:rsidRDefault="00516458" w:rsidP="00516458">
      <w:pPr>
        <w:pStyle w:val="ConsPlusNormal"/>
        <w:jc w:val="center"/>
      </w:pPr>
      <w:r>
        <w:t>Список изменяющих документов</w:t>
      </w:r>
    </w:p>
    <w:p w:rsidR="00516458" w:rsidRDefault="00516458" w:rsidP="00516458">
      <w:pPr>
        <w:pStyle w:val="ConsPlusNormal"/>
        <w:jc w:val="center"/>
      </w:pPr>
      <w:proofErr w:type="gramStart"/>
      <w:r>
        <w:t>(в ред. Постановлений Правительства Челябинской области</w:t>
      </w:r>
      <w:proofErr w:type="gramEnd"/>
    </w:p>
    <w:p w:rsidR="00516458" w:rsidRDefault="00516458" w:rsidP="00516458">
      <w:pPr>
        <w:pStyle w:val="ConsPlusNormal"/>
        <w:jc w:val="center"/>
      </w:pPr>
      <w:r>
        <w:t xml:space="preserve">от 03.06.2015 </w:t>
      </w:r>
      <w:hyperlink r:id="rId9" w:history="1">
        <w:r>
          <w:rPr>
            <w:color w:val="0000FF"/>
          </w:rPr>
          <w:t>N 264-П</w:t>
        </w:r>
      </w:hyperlink>
      <w:r>
        <w:t xml:space="preserve">, от 31.07.2015 </w:t>
      </w:r>
      <w:hyperlink r:id="rId10" w:history="1">
        <w:r>
          <w:rPr>
            <w:color w:val="0000FF"/>
          </w:rPr>
          <w:t>N 380-П</w:t>
        </w:r>
      </w:hyperlink>
      <w:r>
        <w:t xml:space="preserve">, от 16.12.2015 </w:t>
      </w:r>
      <w:hyperlink r:id="rId11" w:history="1">
        <w:r>
          <w:rPr>
            <w:color w:val="0000FF"/>
          </w:rPr>
          <w:t>N 626-П</w:t>
        </w:r>
      </w:hyperlink>
      <w:r>
        <w:t>)</w:t>
      </w:r>
    </w:p>
    <w:p w:rsidR="00516458" w:rsidRDefault="00516458" w:rsidP="00516458">
      <w:pPr>
        <w:pStyle w:val="ConsPlusNormal"/>
        <w:jc w:val="center"/>
        <w:outlineLvl w:val="1"/>
      </w:pPr>
      <w:r>
        <w:t>I. Общие положения</w:t>
      </w:r>
    </w:p>
    <w:p w:rsidR="00516458" w:rsidRDefault="00516458" w:rsidP="00516458">
      <w:pPr>
        <w:pStyle w:val="ConsPlusNormal"/>
        <w:jc w:val="both"/>
      </w:pPr>
    </w:p>
    <w:p w:rsidR="00516458" w:rsidRDefault="00516458" w:rsidP="00516458">
      <w:pPr>
        <w:pStyle w:val="ConsPlusNormal"/>
        <w:ind w:firstLine="540"/>
        <w:jc w:val="both"/>
      </w:pPr>
      <w:r>
        <w:t xml:space="preserve">1. Настоящее Положение разработано в соответствии с </w:t>
      </w:r>
      <w:hyperlink r:id="rId12" w:history="1">
        <w:r>
          <w:rPr>
            <w:color w:val="0000FF"/>
          </w:rPr>
          <w:t>постановлением</w:t>
        </w:r>
      </w:hyperlink>
      <w:r>
        <w:t xml:space="preserve">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именуется - постановление Правительства Российской Федерации N 404).</w:t>
      </w:r>
    </w:p>
    <w:p w:rsidR="00516458" w:rsidRDefault="00516458" w:rsidP="00516458">
      <w:pPr>
        <w:pStyle w:val="ConsPlusNormal"/>
        <w:ind w:firstLine="540"/>
        <w:jc w:val="both"/>
      </w:pPr>
      <w:r>
        <w:t xml:space="preserve">2. Настоящим Положением устанавливаются перечень категорий граждан, имеющих право на приобретение жилья экономического класса в рамках программы "Жилье для российской семьи" (далее именуется - программа), порядок проверки органами местного самоуправления Челябинской области (далее именуются - органы местного самоуправления) соответствия граждан-заявителей установленным </w:t>
      </w:r>
      <w:r>
        <w:lastRenderedPageBreak/>
        <w:t>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(далее именуются - списки граждан), ведения открытым акционерным обществом "Южно-Уральская Корпорация жилищного строительства и ипотеки" (далее именуется - ОАО "ЮУ КЖСИ") (по согласованию) сводного по Челябинской области реестра граждан, включенных в списки граждан (далее именуется - сводный реестр),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сводном реестре.</w:t>
      </w:r>
    </w:p>
    <w:p w:rsidR="00516458" w:rsidRDefault="00516458" w:rsidP="00516458">
      <w:pPr>
        <w:pStyle w:val="ConsPlusNormal"/>
        <w:jc w:val="both"/>
      </w:pPr>
      <w:r>
        <w:t xml:space="preserve">(в ред. </w:t>
      </w:r>
      <w:hyperlink r:id="rId13"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Настоящее Положение не распространяется на случаи приобретения гражданами жилых помещений, построенных или строящихся на земельных участках, переданных для реализации программы Федеральным фондом содействия развитию жилищного строительства (далее именуется - Фонд), за исключением положений, регулирующих порядок формирования сводного реестра граждан, включенных в списки граждан, имеющих право на приобретение жилья экономического класса в рамках программы.</w:t>
      </w:r>
    </w:p>
    <w:p w:rsidR="00516458" w:rsidRDefault="00516458" w:rsidP="00516458">
      <w:pPr>
        <w:pStyle w:val="ConsPlusNormal"/>
        <w:ind w:firstLine="540"/>
        <w:jc w:val="both"/>
      </w:pPr>
      <w:r>
        <w:t xml:space="preserve">Для целей приобретения гражданами жилья экономического класса, построенного или строящегося на земельных участках, предоставленных для реализации программы Фондом, применяются требования </w:t>
      </w:r>
      <w:hyperlink r:id="rId14" w:history="1">
        <w:r>
          <w:rPr>
            <w:color w:val="0000FF"/>
          </w:rPr>
          <w:t>постановления</w:t>
        </w:r>
      </w:hyperlink>
      <w: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правила формирования списков граждан, имеющих право на приобретение жилья экономического класса, построенного или строящегося на земельных участках Фонда, и порядок, в частности очередность, включения граждан в списки, установленные </w:t>
      </w:r>
      <w:hyperlink r:id="rId15" w:history="1">
        <w:r>
          <w:rPr>
            <w:color w:val="0000FF"/>
          </w:rPr>
          <w:t>Законом</w:t>
        </w:r>
      </w:hyperlink>
      <w:r>
        <w:t xml:space="preserve"> Челябинской области от 29.11.2012 г. N 425-ЗО "О правилах формирования списков граждан, имеющих право на приобретение жилья экономического класса, и порядке их включения в такие списки" в соответствии с требованиями Федерального </w:t>
      </w:r>
      <w:hyperlink r:id="rId16" w:history="1">
        <w:r>
          <w:rPr>
            <w:color w:val="0000FF"/>
          </w:rPr>
          <w:t>закона</w:t>
        </w:r>
      </w:hyperlink>
      <w:r>
        <w:t xml:space="preserve"> от 24 июля 2008 г. N 161-ФЗ "О содействии развитию жилищного строительства".</w:t>
      </w:r>
    </w:p>
    <w:p w:rsidR="00516458" w:rsidRDefault="00516458" w:rsidP="00516458">
      <w:pPr>
        <w:pStyle w:val="ConsPlusNormal"/>
        <w:ind w:firstLine="540"/>
        <w:jc w:val="both"/>
      </w:pPr>
      <w:r>
        <w:t xml:space="preserve">3. В соответствии с </w:t>
      </w:r>
      <w:hyperlink r:id="rId17" w:history="1">
        <w:r>
          <w:rPr>
            <w:color w:val="0000FF"/>
          </w:rPr>
          <w:t>постановлением</w:t>
        </w:r>
      </w:hyperlink>
      <w:r>
        <w:t xml:space="preserve"> Правительства Российской Федерации N 404:</w:t>
      </w:r>
    </w:p>
    <w:p w:rsidR="00516458" w:rsidRDefault="00516458" w:rsidP="00516458">
      <w:pPr>
        <w:pStyle w:val="ConsPlusNormal"/>
        <w:ind w:firstLine="540"/>
        <w:jc w:val="both"/>
      </w:pPr>
      <w:r>
        <w:t xml:space="preserve">1) к жилью экономического класса в рамках программы относятся жилые помещения, соответствующие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кв. метр общей площади таких жилых помещений не превышает минимальной из величин - 35 тыс. рублей или 80 процентов оценки рыночной стоимости 1 кв. метра общей площади таких жилых помещений, проводимой в соответствии с Федеральным </w:t>
      </w:r>
      <w:hyperlink r:id="rId18" w:history="1">
        <w:r>
          <w:rPr>
            <w:color w:val="0000FF"/>
          </w:rPr>
          <w:t>законом</w:t>
        </w:r>
      </w:hyperlink>
      <w:r>
        <w:t xml:space="preserve"> от 29 июля 1998 г. N 135-ФЗ "Об оценочной деятельности в Российской Федерации" (далее именуется - максимальная цена жилья экономического класса);</w:t>
      </w:r>
    </w:p>
    <w:p w:rsidR="00516458" w:rsidRDefault="00516458" w:rsidP="00516458">
      <w:pPr>
        <w:pStyle w:val="ConsPlusNormal"/>
        <w:jc w:val="both"/>
      </w:pPr>
      <w:r>
        <w:t xml:space="preserve">(в ред. </w:t>
      </w:r>
      <w:hyperlink r:id="rId19"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 xml:space="preserve">2) жилье экономического класса, построенное (строящееся) застройщиками в рамках программы на территории Челябинской области, подлежит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жилье экономического класса, по цене, не превышающей максимальной цены жилья экономического класса, гражданам Российской Федерации, из числа лиц, указанных в </w:t>
      </w:r>
      <w:hyperlink w:anchor="Par72" w:history="1">
        <w:r>
          <w:rPr>
            <w:color w:val="0000FF"/>
          </w:rPr>
          <w:t>пункте 4</w:t>
        </w:r>
      </w:hyperlink>
      <w:r>
        <w:t xml:space="preserve"> настоящего Положения;</w:t>
      </w:r>
    </w:p>
    <w:p w:rsidR="00516458" w:rsidRDefault="00516458" w:rsidP="00516458">
      <w:pPr>
        <w:pStyle w:val="ConsPlusNormal"/>
        <w:ind w:firstLine="540"/>
        <w:jc w:val="both"/>
      </w:pPr>
      <w:r>
        <w:t>3) цена указанных договоров и государственных (муниципальных) контрактов в отношении жилья экономического класса, не превышающая максимальной цены жилья экономического класса, определяется по итогам отбора земельных участков, принадлежащих застройщику на праве собственности или на праве аренды, застройщиков и реализуемых на указанных земельных участках проектов жилищного строительства или по итогам аукциона, предусматривающего предоставление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 земельного участка, находящегося в государственной собственности Челябинской области, или в федеральной собственности, полномочия по управлению и распоряжению которым переданы органам государственной власти Челябинской области, или в муниципальной собственности, либо земельного участка, государственная собственность на который не разграничена.</w:t>
      </w:r>
    </w:p>
    <w:p w:rsidR="00516458" w:rsidRDefault="00516458" w:rsidP="00516458">
      <w:pPr>
        <w:pStyle w:val="ConsPlusNormal"/>
        <w:ind w:firstLine="540"/>
        <w:jc w:val="both"/>
      </w:pPr>
      <w:r>
        <w:t>Отбор земельных участков для реализации программы осуществляет Министерство имущества и природных ресурсов Челябинской области.</w:t>
      </w:r>
    </w:p>
    <w:p w:rsidR="00516458" w:rsidRDefault="00516458" w:rsidP="00516458">
      <w:pPr>
        <w:pStyle w:val="ConsPlusNormal"/>
        <w:jc w:val="both"/>
      </w:pPr>
      <w:r>
        <w:t xml:space="preserve">(в ред. </w:t>
      </w:r>
      <w:hyperlink r:id="rId20"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lastRenderedPageBreak/>
        <w:t>Отбор застройщиков и проектов жилищного строительства для реализации программы осуществляет Министерство строительства и инфраструктуры Челябинской области (далее именуется - Минстрой).</w:t>
      </w:r>
    </w:p>
    <w:p w:rsidR="00516458" w:rsidRDefault="00516458" w:rsidP="00516458">
      <w:pPr>
        <w:pStyle w:val="ConsPlusNormal"/>
        <w:jc w:val="both"/>
      </w:pPr>
      <w:r>
        <w:t xml:space="preserve">(в ред. </w:t>
      </w:r>
      <w:hyperlink r:id="rId21"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3-1. Координацию взаимодействия органов местного самоуправления муниципальных образований Челябинской области, Министерства имущества и природных ресурсов Челябинской области и ОАО "ЮУ КЖСИ" в рамках реализации программы осуществляет Минстрой.</w:t>
      </w:r>
    </w:p>
    <w:p w:rsidR="00516458" w:rsidRDefault="00516458" w:rsidP="00516458">
      <w:pPr>
        <w:pStyle w:val="ConsPlusNormal"/>
        <w:jc w:val="both"/>
      </w:pPr>
      <w:r>
        <w:t xml:space="preserve">(п. 3-1 </w:t>
      </w:r>
      <w:proofErr w:type="gramStart"/>
      <w:r>
        <w:t>введен</w:t>
      </w:r>
      <w:proofErr w:type="gramEnd"/>
      <w:r>
        <w:t xml:space="preserve"> </w:t>
      </w:r>
      <w:hyperlink r:id="rId22"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jc w:val="both"/>
      </w:pPr>
    </w:p>
    <w:p w:rsidR="00516458" w:rsidRDefault="00516458" w:rsidP="00516458">
      <w:pPr>
        <w:pStyle w:val="ConsPlusNormal"/>
        <w:jc w:val="center"/>
        <w:outlineLvl w:val="1"/>
      </w:pPr>
      <w:r>
        <w:t>II. Перечень категорий граждан, имеющих право</w:t>
      </w:r>
    </w:p>
    <w:p w:rsidR="00516458" w:rsidRDefault="00516458" w:rsidP="00516458">
      <w:pPr>
        <w:pStyle w:val="ConsPlusNormal"/>
        <w:jc w:val="center"/>
      </w:pPr>
      <w:r>
        <w:t>на приобретение жилья экономического класса</w:t>
      </w:r>
    </w:p>
    <w:p w:rsidR="00516458" w:rsidRDefault="00516458" w:rsidP="00516458">
      <w:pPr>
        <w:pStyle w:val="ConsPlusNormal"/>
        <w:jc w:val="center"/>
      </w:pPr>
      <w:r>
        <w:t>в рамках программы</w:t>
      </w:r>
    </w:p>
    <w:p w:rsidR="00516458" w:rsidRDefault="00516458" w:rsidP="00516458">
      <w:pPr>
        <w:pStyle w:val="ConsPlusNormal"/>
        <w:jc w:val="both"/>
      </w:pPr>
    </w:p>
    <w:p w:rsidR="00516458" w:rsidRDefault="00516458" w:rsidP="00516458">
      <w:pPr>
        <w:pStyle w:val="ConsPlusNormal"/>
        <w:ind w:firstLine="540"/>
        <w:jc w:val="both"/>
      </w:pPr>
      <w:bookmarkStart w:id="2" w:name="Par72"/>
      <w:bookmarkEnd w:id="2"/>
      <w:r>
        <w:t>4. Право на приобретение жилья экономического класса в рамках программы имеют граждане Российской Федерации, зарегистрированные по месту жительства на территории Челябинской области, из числа следующих категорий граждан:</w:t>
      </w:r>
    </w:p>
    <w:p w:rsidR="00516458" w:rsidRDefault="00516458" w:rsidP="00516458">
      <w:pPr>
        <w:pStyle w:val="ConsPlusNormal"/>
        <w:ind w:firstLine="540"/>
        <w:jc w:val="both"/>
      </w:pPr>
      <w:bookmarkStart w:id="3" w:name="Par73"/>
      <w:bookmarkEnd w:id="3"/>
      <w:r>
        <w:t xml:space="preserve">1)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w:t>
      </w:r>
      <w:hyperlink w:anchor="Par114" w:history="1">
        <w:r>
          <w:rPr>
            <w:color w:val="0000FF"/>
          </w:rPr>
          <w:t>пунктом 5</w:t>
        </w:r>
      </w:hyperlink>
      <w:r>
        <w:t xml:space="preserve"> настоящего Положения, в случае, если доходы гражданина и указанных членов его семьи и стоимость имущества, находящегося в собственности гражданина и (или) членов его семьи и подлежащего налогообложению, не превышают максимального уровня, определенного в соответствии с </w:t>
      </w:r>
      <w:hyperlink w:anchor="Par114" w:history="1">
        <w:r>
          <w:rPr>
            <w:color w:val="0000FF"/>
          </w:rPr>
          <w:t>пунктом 5</w:t>
        </w:r>
      </w:hyperlink>
      <w:r>
        <w:t xml:space="preserve"> настоящего Положения;</w:t>
      </w:r>
    </w:p>
    <w:p w:rsidR="00516458" w:rsidRDefault="00516458" w:rsidP="00516458">
      <w:pPr>
        <w:pStyle w:val="ConsPlusNormal"/>
        <w:ind w:firstLine="540"/>
        <w:jc w:val="both"/>
      </w:pPr>
      <w:r>
        <w:t>2) граждане, проживающие в жилых помещениях, признанных в установленном порядке непригодными для проживания, или в жилых помещениях в многоквартирных домах, признанных аварийными и подлежащими сносу или реконструкции;</w:t>
      </w:r>
    </w:p>
    <w:p w:rsidR="00516458" w:rsidRDefault="00516458" w:rsidP="00516458">
      <w:pPr>
        <w:pStyle w:val="ConsPlusNormal"/>
        <w:ind w:firstLine="540"/>
        <w:jc w:val="both"/>
      </w:pPr>
      <w:r>
        <w:t xml:space="preserve">3) граждане, имеющие двух и более несовершеннолетних детей и являющиеся получателями материнского (семейного) капитала в соответствии с Федеральным </w:t>
      </w:r>
      <w:hyperlink r:id="rId23" w:history="1">
        <w:r>
          <w:rPr>
            <w:color w:val="0000FF"/>
          </w:rPr>
          <w:t>законом</w:t>
        </w:r>
      </w:hyperlink>
      <w:r>
        <w:t xml:space="preserve"> от 29 декабря 2006 г. N 256-ФЗ "О дополнительных мерах государственной поддержки семей, имеющих детей" при условии использования материнского (семейного) капитала на приобретение (строительство) жилья экономического класса в рамках программы;</w:t>
      </w:r>
    </w:p>
    <w:p w:rsidR="00516458" w:rsidRDefault="00516458" w:rsidP="00516458">
      <w:pPr>
        <w:pStyle w:val="ConsPlusNormal"/>
        <w:ind w:firstLine="540"/>
        <w:jc w:val="both"/>
      </w:pPr>
      <w:r>
        <w:t>4) граждане из числа ветеранов боевых действий;</w:t>
      </w:r>
    </w:p>
    <w:p w:rsidR="00516458" w:rsidRDefault="00516458" w:rsidP="00516458">
      <w:pPr>
        <w:pStyle w:val="ConsPlusNormal"/>
        <w:ind w:firstLine="540"/>
        <w:jc w:val="both"/>
      </w:pPr>
      <w:r>
        <w:t xml:space="preserve">5)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4"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516458" w:rsidRDefault="00516458" w:rsidP="00516458">
      <w:pPr>
        <w:pStyle w:val="ConsPlusNormal"/>
        <w:ind w:firstLine="540"/>
        <w:jc w:val="both"/>
      </w:pPr>
      <w:r>
        <w:t>6) граждане, которые в установленном законодательством Российской Федерации, законодательством Челябинской области,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516458" w:rsidRDefault="00516458" w:rsidP="00516458">
      <w:pPr>
        <w:pStyle w:val="ConsPlusNormal"/>
        <w:ind w:firstLine="540"/>
        <w:jc w:val="both"/>
      </w:pPr>
      <w:r>
        <w:t>7) граждане, имеющие трех и более детей;</w:t>
      </w:r>
    </w:p>
    <w:p w:rsidR="00516458" w:rsidRDefault="00516458" w:rsidP="00516458">
      <w:pPr>
        <w:pStyle w:val="ConsPlusNormal"/>
        <w:jc w:val="both"/>
      </w:pPr>
      <w:r>
        <w:t xml:space="preserve">(в ред. </w:t>
      </w:r>
      <w:hyperlink r:id="rId25"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8) граждане, имеющие одного ребенка и более, при этом возраст каждого из супругов либо одного родителя в неполной семье не превышает 35 лет;</w:t>
      </w:r>
    </w:p>
    <w:p w:rsidR="00516458" w:rsidRDefault="00516458" w:rsidP="00516458">
      <w:pPr>
        <w:pStyle w:val="ConsPlusNormal"/>
        <w:ind w:firstLine="540"/>
        <w:jc w:val="both"/>
      </w:pPr>
      <w:r>
        <w:t xml:space="preserve">9) граждане - участники </w:t>
      </w:r>
      <w:proofErr w:type="spellStart"/>
      <w:r>
        <w:t>накопительно</w:t>
      </w:r>
      <w:proofErr w:type="spellEnd"/>
      <w:r>
        <w:t>-ипотечной системы жилищного обеспечения военнослужащих;</w:t>
      </w:r>
    </w:p>
    <w:p w:rsidR="00516458" w:rsidRDefault="00516458" w:rsidP="00516458">
      <w:pPr>
        <w:pStyle w:val="ConsPlusNormal"/>
        <w:ind w:firstLine="540"/>
        <w:jc w:val="both"/>
      </w:pPr>
      <w:r>
        <w:t>10) граждане, для которых работа в федеральных органах государственной власти, органах государственной власти Челябинской области, органах местного самоуправления является основным местом работы;</w:t>
      </w:r>
    </w:p>
    <w:p w:rsidR="00516458" w:rsidRDefault="00516458" w:rsidP="00516458">
      <w:pPr>
        <w:pStyle w:val="ConsPlusNormal"/>
        <w:ind w:firstLine="540"/>
        <w:jc w:val="both"/>
      </w:pPr>
      <w:bookmarkStart w:id="4" w:name="Par84"/>
      <w:bookmarkEnd w:id="4"/>
      <w:r>
        <w:t>11)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516458" w:rsidRDefault="00516458" w:rsidP="00516458">
      <w:pPr>
        <w:pStyle w:val="ConsPlusNormal"/>
        <w:jc w:val="both"/>
      </w:pPr>
      <w:r>
        <w:t xml:space="preserve">(в ред. </w:t>
      </w:r>
      <w:hyperlink r:id="rId26"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bookmarkStart w:id="5" w:name="Par86"/>
      <w:bookmarkEnd w:id="5"/>
      <w:r>
        <w:t xml:space="preserve">12) граждане, для которых работа в градообразующих организациях, в том числе входящих в состав научно-производственных комплексов </w:t>
      </w:r>
      <w:proofErr w:type="spellStart"/>
      <w:r>
        <w:t>наукоградов</w:t>
      </w:r>
      <w:proofErr w:type="spellEnd"/>
      <w:r>
        <w:t>, независимо от организационно-правовой формы таких организаций является основным местом работы;</w:t>
      </w:r>
    </w:p>
    <w:p w:rsidR="00516458" w:rsidRDefault="00516458" w:rsidP="00516458">
      <w:pPr>
        <w:pStyle w:val="ConsPlusNormal"/>
        <w:jc w:val="both"/>
      </w:pPr>
      <w:r>
        <w:t>(</w:t>
      </w:r>
      <w:proofErr w:type="spellStart"/>
      <w:r>
        <w:t>пп</w:t>
      </w:r>
      <w:proofErr w:type="spellEnd"/>
      <w:r>
        <w:t xml:space="preserve">. 12 </w:t>
      </w:r>
      <w:proofErr w:type="gramStart"/>
      <w:r>
        <w:t>введен</w:t>
      </w:r>
      <w:proofErr w:type="gramEnd"/>
      <w:r>
        <w:t xml:space="preserve"> </w:t>
      </w:r>
      <w:hyperlink r:id="rId27"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bookmarkStart w:id="6" w:name="Par88"/>
      <w:bookmarkEnd w:id="6"/>
      <w:r>
        <w:t>13)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w:t>
      </w:r>
      <w:r>
        <w:lastRenderedPageBreak/>
        <w:t>промышленного комплекса, независимо от организационно-правовой формы таких организаций является основным местом работы;</w:t>
      </w:r>
    </w:p>
    <w:p w:rsidR="00516458" w:rsidRDefault="00516458" w:rsidP="00516458">
      <w:pPr>
        <w:pStyle w:val="ConsPlusNormal"/>
        <w:jc w:val="both"/>
      </w:pPr>
      <w:r>
        <w:t>(</w:t>
      </w:r>
      <w:proofErr w:type="spellStart"/>
      <w:r>
        <w:t>пп</w:t>
      </w:r>
      <w:proofErr w:type="spellEnd"/>
      <w:r>
        <w:t xml:space="preserve">. 13 </w:t>
      </w:r>
      <w:proofErr w:type="gramStart"/>
      <w:r>
        <w:t>введен</w:t>
      </w:r>
      <w:proofErr w:type="gramEnd"/>
      <w:r>
        <w:t xml:space="preserve"> </w:t>
      </w:r>
      <w:hyperlink r:id="rId28"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bookmarkStart w:id="7" w:name="Par90"/>
      <w:bookmarkEnd w:id="7"/>
      <w:r>
        <w:t>14)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516458" w:rsidRDefault="00516458" w:rsidP="00516458">
      <w:pPr>
        <w:pStyle w:val="ConsPlusNormal"/>
        <w:jc w:val="both"/>
      </w:pPr>
      <w:r>
        <w:t>(</w:t>
      </w:r>
      <w:proofErr w:type="spellStart"/>
      <w:r>
        <w:t>пп</w:t>
      </w:r>
      <w:proofErr w:type="spellEnd"/>
      <w:r>
        <w:t xml:space="preserve">. 14 </w:t>
      </w:r>
      <w:proofErr w:type="gramStart"/>
      <w:r>
        <w:t>введен</w:t>
      </w:r>
      <w:proofErr w:type="gramEnd"/>
      <w:r>
        <w:t xml:space="preserve"> </w:t>
      </w:r>
      <w:hyperlink r:id="rId29"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bookmarkStart w:id="8" w:name="Par92"/>
      <w:bookmarkEnd w:id="8"/>
      <w:r>
        <w:t xml:space="preserve">15)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84" w:history="1">
        <w:r>
          <w:rPr>
            <w:color w:val="0000FF"/>
          </w:rPr>
          <w:t>подпунктах 11</w:t>
        </w:r>
      </w:hyperlink>
      <w:r>
        <w:t xml:space="preserve">, </w:t>
      </w:r>
      <w:hyperlink w:anchor="Par86" w:history="1">
        <w:r>
          <w:rPr>
            <w:color w:val="0000FF"/>
          </w:rPr>
          <w:t>12</w:t>
        </w:r>
      </w:hyperlink>
      <w:r>
        <w:t xml:space="preserve">, </w:t>
      </w:r>
      <w:hyperlink w:anchor="Par90" w:history="1">
        <w:r>
          <w:rPr>
            <w:color w:val="0000FF"/>
          </w:rPr>
          <w:t>14</w:t>
        </w:r>
      </w:hyperlink>
      <w:r>
        <w:t xml:space="preserve"> настоящего пункта, является основным местом работы;</w:t>
      </w:r>
    </w:p>
    <w:p w:rsidR="00516458" w:rsidRDefault="00516458" w:rsidP="00516458">
      <w:pPr>
        <w:pStyle w:val="ConsPlusNormal"/>
        <w:jc w:val="both"/>
      </w:pPr>
      <w:r>
        <w:t>(</w:t>
      </w:r>
      <w:proofErr w:type="spellStart"/>
      <w:r>
        <w:t>пп</w:t>
      </w:r>
      <w:proofErr w:type="spellEnd"/>
      <w:r>
        <w:t xml:space="preserve">. 15 </w:t>
      </w:r>
      <w:proofErr w:type="gramStart"/>
      <w:r>
        <w:t>введен</w:t>
      </w:r>
      <w:proofErr w:type="gramEnd"/>
      <w:r>
        <w:t xml:space="preserve"> </w:t>
      </w:r>
      <w:hyperlink r:id="rId30"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bookmarkStart w:id="9" w:name="Par94"/>
      <w:bookmarkEnd w:id="9"/>
      <w:r>
        <w:t xml:space="preserve">16)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31" w:history="1">
        <w:r>
          <w:rPr>
            <w:color w:val="0000FF"/>
          </w:rPr>
          <w:t>Указом</w:t>
        </w:r>
      </w:hyperlink>
      <w:r>
        <w:t xml:space="preserve"> Президента Российской Федерации от 7 июля 2011 года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и которые не указаны в </w:t>
      </w:r>
      <w:hyperlink w:anchor="Par88" w:history="1">
        <w:r>
          <w:rPr>
            <w:color w:val="0000FF"/>
          </w:rPr>
          <w:t>подпунктах 13</w:t>
        </w:r>
      </w:hyperlink>
      <w:r>
        <w:t xml:space="preserve"> - </w:t>
      </w:r>
      <w:hyperlink w:anchor="Par92" w:history="1">
        <w:r>
          <w:rPr>
            <w:color w:val="0000FF"/>
          </w:rPr>
          <w:t>15</w:t>
        </w:r>
      </w:hyperlink>
      <w:r>
        <w:t xml:space="preserve"> настоящего пункта, является основным местом работы;</w:t>
      </w:r>
    </w:p>
    <w:p w:rsidR="00516458" w:rsidRDefault="00516458" w:rsidP="00516458">
      <w:pPr>
        <w:pStyle w:val="ConsPlusNormal"/>
        <w:jc w:val="both"/>
      </w:pPr>
      <w:r>
        <w:t>(</w:t>
      </w:r>
      <w:proofErr w:type="spellStart"/>
      <w:r>
        <w:t>пп</w:t>
      </w:r>
      <w:proofErr w:type="spellEnd"/>
      <w:r>
        <w:t xml:space="preserve">. 16 </w:t>
      </w:r>
      <w:proofErr w:type="gramStart"/>
      <w:r>
        <w:t>введен</w:t>
      </w:r>
      <w:proofErr w:type="gramEnd"/>
      <w:r>
        <w:t xml:space="preserve"> </w:t>
      </w:r>
      <w:hyperlink r:id="rId32"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r>
        <w:t>17) граждане, являющиеся инвалидами, или членами семей которых являются дети-инвалиды.</w:t>
      </w:r>
    </w:p>
    <w:p w:rsidR="00516458" w:rsidRDefault="00516458" w:rsidP="00516458">
      <w:pPr>
        <w:pStyle w:val="ConsPlusNormal"/>
        <w:jc w:val="both"/>
      </w:pPr>
      <w:r>
        <w:t>(</w:t>
      </w:r>
      <w:proofErr w:type="spellStart"/>
      <w:r>
        <w:t>пп</w:t>
      </w:r>
      <w:proofErr w:type="spellEnd"/>
      <w:r>
        <w:t xml:space="preserve">. 17 </w:t>
      </w:r>
      <w:proofErr w:type="gramStart"/>
      <w:r>
        <w:t>введен</w:t>
      </w:r>
      <w:proofErr w:type="gramEnd"/>
      <w:r>
        <w:t xml:space="preserve"> </w:t>
      </w:r>
      <w:hyperlink r:id="rId33"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bookmarkStart w:id="10" w:name="Par98"/>
      <w:bookmarkEnd w:id="10"/>
      <w:r>
        <w:t>18) молодые семьи, не имеющие детей;</w:t>
      </w:r>
    </w:p>
    <w:p w:rsidR="00516458" w:rsidRDefault="00516458" w:rsidP="00516458">
      <w:pPr>
        <w:pStyle w:val="ConsPlusNormal"/>
        <w:jc w:val="both"/>
      </w:pPr>
      <w:r>
        <w:t>(</w:t>
      </w:r>
      <w:proofErr w:type="spellStart"/>
      <w:r>
        <w:t>пп</w:t>
      </w:r>
      <w:proofErr w:type="spellEnd"/>
      <w:r>
        <w:t xml:space="preserve">. 18 </w:t>
      </w:r>
      <w:proofErr w:type="gramStart"/>
      <w:r>
        <w:t>введен</w:t>
      </w:r>
      <w:proofErr w:type="gramEnd"/>
      <w:r>
        <w:t xml:space="preserve"> </w:t>
      </w:r>
      <w:hyperlink r:id="rId34"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r>
        <w:t>19) граждане, для которых работа в системообразующих организациях Челябинской области, перечень которых утвержден Губернатором Челябинской области на заседании антикризисного штаба Челябинской области 25 марта 2015 года (далее именуются - системообразующие организации Челябинской области), является основным местом работы;</w:t>
      </w:r>
    </w:p>
    <w:p w:rsidR="00516458" w:rsidRDefault="00516458" w:rsidP="00516458">
      <w:pPr>
        <w:pStyle w:val="ConsPlusNormal"/>
        <w:jc w:val="both"/>
      </w:pPr>
      <w:r>
        <w:t>(</w:t>
      </w:r>
      <w:proofErr w:type="spellStart"/>
      <w:r>
        <w:t>пп</w:t>
      </w:r>
      <w:proofErr w:type="spellEnd"/>
      <w:r>
        <w:t xml:space="preserve">. 19 </w:t>
      </w:r>
      <w:proofErr w:type="gramStart"/>
      <w:r>
        <w:t>введен</w:t>
      </w:r>
      <w:proofErr w:type="gramEnd"/>
      <w:r>
        <w:t xml:space="preserve"> </w:t>
      </w:r>
      <w:hyperlink r:id="rId35"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bookmarkStart w:id="11" w:name="Par102"/>
      <w:bookmarkEnd w:id="11"/>
      <w:r>
        <w:t xml:space="preserve">20) граждане, для которых работа в государственных и муниципальных унитарных предприятиях, государственных и муниципальных учреждениях, а также в иных государственных и муниципальных организациях является основным местом работы, за исключением граждан, указанных в </w:t>
      </w:r>
      <w:hyperlink w:anchor="Par84" w:history="1">
        <w:r>
          <w:rPr>
            <w:color w:val="0000FF"/>
          </w:rPr>
          <w:t>подпунктах 11</w:t>
        </w:r>
      </w:hyperlink>
      <w:r>
        <w:t xml:space="preserve"> - </w:t>
      </w:r>
      <w:hyperlink w:anchor="Par94" w:history="1">
        <w:r>
          <w:rPr>
            <w:color w:val="0000FF"/>
          </w:rPr>
          <w:t>16</w:t>
        </w:r>
      </w:hyperlink>
      <w:r>
        <w:t xml:space="preserve"> настоящего пункта;</w:t>
      </w:r>
    </w:p>
    <w:p w:rsidR="00516458" w:rsidRDefault="00516458" w:rsidP="00516458">
      <w:pPr>
        <w:pStyle w:val="ConsPlusNormal"/>
        <w:jc w:val="both"/>
      </w:pPr>
      <w:r>
        <w:t>(</w:t>
      </w:r>
      <w:proofErr w:type="spellStart"/>
      <w:r>
        <w:t>пп</w:t>
      </w:r>
      <w:proofErr w:type="spellEnd"/>
      <w:r>
        <w:t xml:space="preserve">. 20 </w:t>
      </w:r>
      <w:proofErr w:type="gramStart"/>
      <w:r>
        <w:t>введен</w:t>
      </w:r>
      <w:proofErr w:type="gramEnd"/>
      <w:r>
        <w:t xml:space="preserve"> </w:t>
      </w:r>
      <w:hyperlink r:id="rId36"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r>
        <w:t>21) граждане, проживающие в других регионах Российской Федерации, состоящие в трудовых отношениях с системообразующими организациями Челябинской области и имеющие временную регистрацию по месту пребывания на территории Челябинской области;</w:t>
      </w:r>
    </w:p>
    <w:p w:rsidR="00516458" w:rsidRDefault="00516458" w:rsidP="00516458">
      <w:pPr>
        <w:pStyle w:val="ConsPlusNormal"/>
        <w:jc w:val="both"/>
      </w:pPr>
      <w:r>
        <w:t>(</w:t>
      </w:r>
      <w:proofErr w:type="spellStart"/>
      <w:r>
        <w:t>пп</w:t>
      </w:r>
      <w:proofErr w:type="spellEnd"/>
      <w:r>
        <w:t xml:space="preserve">. 21 </w:t>
      </w:r>
      <w:proofErr w:type="gramStart"/>
      <w:r>
        <w:t>введен</w:t>
      </w:r>
      <w:proofErr w:type="gramEnd"/>
      <w:r>
        <w:t xml:space="preserve"> </w:t>
      </w:r>
      <w:hyperlink r:id="rId37"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bookmarkStart w:id="12" w:name="Par106"/>
      <w:bookmarkEnd w:id="12"/>
      <w:r>
        <w:t>22) граждане, не зарегистрированные в браке и имеющие ребенка (детей), при этом возраст родителей (либо гражданина, являющегося родителем ребенка (детей)) не превышает 45 лет;</w:t>
      </w:r>
    </w:p>
    <w:p w:rsidR="00516458" w:rsidRDefault="00516458" w:rsidP="00516458">
      <w:pPr>
        <w:pStyle w:val="ConsPlusNormal"/>
        <w:jc w:val="both"/>
      </w:pPr>
      <w:r>
        <w:t>(</w:t>
      </w:r>
      <w:proofErr w:type="spellStart"/>
      <w:r>
        <w:t>пп</w:t>
      </w:r>
      <w:proofErr w:type="spellEnd"/>
      <w:r>
        <w:t xml:space="preserve">. 22 </w:t>
      </w:r>
      <w:proofErr w:type="gramStart"/>
      <w:r>
        <w:t>введен</w:t>
      </w:r>
      <w:proofErr w:type="gramEnd"/>
      <w:r>
        <w:t xml:space="preserve"> </w:t>
      </w:r>
      <w:hyperlink r:id="rId38"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bookmarkStart w:id="13" w:name="Par108"/>
      <w:bookmarkEnd w:id="13"/>
      <w:r>
        <w:t>23) молодые специалисты в возрасте до 35 лет, имеющие среднее профессиональное или высшее образование, принятые на работу по трудовому договору в соответствии с уровнем профессионального образования и квалификацией;</w:t>
      </w:r>
    </w:p>
    <w:p w:rsidR="00516458" w:rsidRDefault="00516458" w:rsidP="00516458">
      <w:pPr>
        <w:pStyle w:val="ConsPlusNormal"/>
        <w:jc w:val="both"/>
      </w:pPr>
      <w:r>
        <w:t>(</w:t>
      </w:r>
      <w:proofErr w:type="spellStart"/>
      <w:r>
        <w:t>пп</w:t>
      </w:r>
      <w:proofErr w:type="spellEnd"/>
      <w:r>
        <w:t xml:space="preserve">. 23 </w:t>
      </w:r>
      <w:proofErr w:type="gramStart"/>
      <w:r>
        <w:t>введен</w:t>
      </w:r>
      <w:proofErr w:type="gramEnd"/>
      <w:r>
        <w:t xml:space="preserve"> </w:t>
      </w:r>
      <w:hyperlink r:id="rId39"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bookmarkStart w:id="14" w:name="Par110"/>
      <w:bookmarkEnd w:id="14"/>
      <w:r>
        <w:t>24) граждане, являющиеся членами семей погибших (умерших) при исполнении своих служебных обязанностей военнослужащих, сотрудников органов внутренних дел, учреждений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федеральных органов налоговой полиции и таможенных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16458" w:rsidRDefault="00516458" w:rsidP="00516458">
      <w:pPr>
        <w:pStyle w:val="ConsPlusNormal"/>
        <w:jc w:val="both"/>
      </w:pPr>
      <w:r>
        <w:t>(</w:t>
      </w:r>
      <w:proofErr w:type="spellStart"/>
      <w:r>
        <w:t>пп</w:t>
      </w:r>
      <w:proofErr w:type="spellEnd"/>
      <w:r>
        <w:t xml:space="preserve">. 24 </w:t>
      </w:r>
      <w:proofErr w:type="gramStart"/>
      <w:r>
        <w:t>введен</w:t>
      </w:r>
      <w:proofErr w:type="gramEnd"/>
      <w:r>
        <w:t xml:space="preserve"> </w:t>
      </w:r>
      <w:hyperlink r:id="rId40"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bookmarkStart w:id="15" w:name="Par112"/>
      <w:bookmarkEnd w:id="15"/>
      <w:r>
        <w:t xml:space="preserve">25) граждане - участники государственной </w:t>
      </w:r>
      <w:hyperlink r:id="rId41" w:history="1">
        <w:r>
          <w:rPr>
            <w:color w:val="0000FF"/>
          </w:rPr>
          <w:t>программы</w:t>
        </w:r>
      </w:hyperlink>
      <w:r>
        <w:t xml:space="preserve"> Челябинской области по оказанию содействия добровольному переселению в Российскую Федерацию соотечественников, проживающих за рубежом.</w:t>
      </w:r>
    </w:p>
    <w:p w:rsidR="00516458" w:rsidRDefault="00516458" w:rsidP="00516458">
      <w:pPr>
        <w:pStyle w:val="ConsPlusNormal"/>
        <w:jc w:val="both"/>
      </w:pPr>
      <w:r>
        <w:t>(</w:t>
      </w:r>
      <w:proofErr w:type="spellStart"/>
      <w:r>
        <w:t>пп</w:t>
      </w:r>
      <w:proofErr w:type="spellEnd"/>
      <w:r>
        <w:t xml:space="preserve">. 25 </w:t>
      </w:r>
      <w:proofErr w:type="gramStart"/>
      <w:r>
        <w:t>введен</w:t>
      </w:r>
      <w:proofErr w:type="gramEnd"/>
      <w:r>
        <w:t xml:space="preserve"> </w:t>
      </w:r>
      <w:hyperlink r:id="rId42"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bookmarkStart w:id="16" w:name="Par114"/>
      <w:bookmarkEnd w:id="16"/>
      <w:r>
        <w:t xml:space="preserve">5. Граждане, указанные в </w:t>
      </w:r>
      <w:hyperlink w:anchor="Par73" w:history="1">
        <w:r>
          <w:rPr>
            <w:color w:val="0000FF"/>
          </w:rPr>
          <w:t>подпункте 1 пункта 4</w:t>
        </w:r>
      </w:hyperlink>
      <w:r>
        <w:t xml:space="preserve"> настоящего Положения, имеют право на приобретение жилья экономического класса в случае, если:</w:t>
      </w:r>
    </w:p>
    <w:p w:rsidR="00516458" w:rsidRDefault="00516458" w:rsidP="00516458">
      <w:pPr>
        <w:pStyle w:val="ConsPlusNormal"/>
        <w:ind w:firstLine="540"/>
        <w:jc w:val="both"/>
      </w:pPr>
      <w:r>
        <w:t xml:space="preserve">1) размер обеспеченности общей площадью жилых помещений в расчете на гражданина и каждого совместно проживающего с ним члена его семьи, определенный в соответствии с </w:t>
      </w:r>
      <w:hyperlink w:anchor="Par117" w:history="1">
        <w:r>
          <w:rPr>
            <w:color w:val="0000FF"/>
          </w:rPr>
          <w:t>пунктом 6</w:t>
        </w:r>
      </w:hyperlink>
      <w:r>
        <w:t xml:space="preserve"> настоящего Положения, составляет не более 18 кв. метров в расчете на одного человека и не более 32 кв. метров на </w:t>
      </w:r>
      <w:r>
        <w:lastRenderedPageBreak/>
        <w:t>одиноко проживающего человека (далее именуется - максимальный размер обеспеченности общей площадью жилых помещений);</w:t>
      </w:r>
    </w:p>
    <w:p w:rsidR="00516458" w:rsidRDefault="00516458" w:rsidP="00516458">
      <w:pPr>
        <w:pStyle w:val="ConsPlusNormal"/>
        <w:ind w:firstLine="540"/>
        <w:jc w:val="both"/>
      </w:pPr>
      <w:r>
        <w:t xml:space="preserve">2) доходы гражданина и совместно проживающих с ним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размеров, определенных в соответствии с </w:t>
      </w:r>
      <w:hyperlink w:anchor="Par319" w:history="1">
        <w:r>
          <w:rPr>
            <w:color w:val="0000FF"/>
          </w:rPr>
          <w:t>методикой</w:t>
        </w:r>
      </w:hyperlink>
      <w:r>
        <w:t xml:space="preserve"> определения доходов граждан и стоимости имущества в рамках реализации программы согласно приложению 1 к настоящему Положению.</w:t>
      </w:r>
    </w:p>
    <w:p w:rsidR="00516458" w:rsidRDefault="00516458" w:rsidP="00516458">
      <w:pPr>
        <w:pStyle w:val="ConsPlusNormal"/>
        <w:ind w:firstLine="540"/>
        <w:jc w:val="both"/>
      </w:pPr>
      <w:bookmarkStart w:id="17" w:name="Par117"/>
      <w:bookmarkEnd w:id="17"/>
      <w:r>
        <w:t>6. Размер обеспеченности общей площадью жилых помещений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516458" w:rsidRDefault="00516458" w:rsidP="00516458">
      <w:pPr>
        <w:pStyle w:val="ConsPlusNormal"/>
        <w:ind w:firstLine="540"/>
        <w:jc w:val="both"/>
      </w:pPr>
      <w:r>
        <w:t xml:space="preserve">7. Доходы и стоимость подлежащего налогообложению имущества гражданина и совместно проживающих с ним членов его семьи определяются в порядке, установленном </w:t>
      </w:r>
      <w:hyperlink r:id="rId43" w:history="1">
        <w:r>
          <w:rPr>
            <w:color w:val="0000FF"/>
          </w:rPr>
          <w:t>Законом</w:t>
        </w:r>
      </w:hyperlink>
      <w:r>
        <w:t xml:space="preserve"> Челябинской области от 25.08.2005 г. N 400-ЗО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признания граждан малоимущими в целях предоставления им по договорам социального найма жилых помещений муниципального жилищного фонда".</w:t>
      </w:r>
    </w:p>
    <w:p w:rsidR="00516458" w:rsidRDefault="00516458" w:rsidP="00516458">
      <w:pPr>
        <w:pStyle w:val="ConsPlusNormal"/>
        <w:jc w:val="both"/>
      </w:pPr>
    </w:p>
    <w:p w:rsidR="00516458" w:rsidRDefault="00516458" w:rsidP="00516458">
      <w:pPr>
        <w:pStyle w:val="ConsPlusNormal"/>
        <w:jc w:val="center"/>
        <w:outlineLvl w:val="1"/>
      </w:pPr>
      <w:r>
        <w:t>III. Порядок проверки органами местного самоуправления</w:t>
      </w:r>
    </w:p>
    <w:p w:rsidR="00516458" w:rsidRDefault="00516458" w:rsidP="00516458">
      <w:pPr>
        <w:pStyle w:val="ConsPlusNormal"/>
        <w:jc w:val="center"/>
      </w:pPr>
      <w:r>
        <w:t>соответствия граждан-заявителей установленным категориям</w:t>
      </w:r>
    </w:p>
    <w:p w:rsidR="00516458" w:rsidRDefault="00516458" w:rsidP="00516458">
      <w:pPr>
        <w:pStyle w:val="ConsPlusNormal"/>
        <w:jc w:val="center"/>
      </w:pPr>
      <w:r>
        <w:t>граждан, имеющих право на приобретение жилья экономического</w:t>
      </w:r>
    </w:p>
    <w:p w:rsidR="00516458" w:rsidRDefault="00516458" w:rsidP="00516458">
      <w:pPr>
        <w:pStyle w:val="ConsPlusNormal"/>
        <w:jc w:val="center"/>
      </w:pPr>
      <w:r>
        <w:t>класса в рамках программы, и формирования списков</w:t>
      </w:r>
    </w:p>
    <w:p w:rsidR="00516458" w:rsidRDefault="00516458" w:rsidP="00516458">
      <w:pPr>
        <w:pStyle w:val="ConsPlusNormal"/>
        <w:jc w:val="center"/>
      </w:pPr>
      <w:r>
        <w:t>таких граждан</w:t>
      </w:r>
    </w:p>
    <w:p w:rsidR="00516458" w:rsidRDefault="00516458" w:rsidP="00516458">
      <w:pPr>
        <w:pStyle w:val="ConsPlusNormal"/>
        <w:jc w:val="both"/>
      </w:pPr>
    </w:p>
    <w:p w:rsidR="00516458" w:rsidRDefault="00516458" w:rsidP="00516458">
      <w:pPr>
        <w:pStyle w:val="ConsPlusNormal"/>
        <w:ind w:firstLine="540"/>
        <w:jc w:val="both"/>
      </w:pPr>
      <w:r>
        <w:t xml:space="preserve">8. В целях реализации права граждан на приобретение жилья экономического класса в рамках программы органы местного самоуправления проводят проверку соответствия граждан-заявителей категориям граждан, установленным </w:t>
      </w:r>
      <w:hyperlink w:anchor="Par72" w:history="1">
        <w:r>
          <w:rPr>
            <w:color w:val="0000FF"/>
          </w:rPr>
          <w:t>пунктом 4</w:t>
        </w:r>
      </w:hyperlink>
      <w:r>
        <w:t xml:space="preserve"> настоящего Положения, и формируют списки граждан.</w:t>
      </w:r>
    </w:p>
    <w:p w:rsidR="00516458" w:rsidRDefault="00516458" w:rsidP="00516458">
      <w:pPr>
        <w:pStyle w:val="ConsPlusNormal"/>
        <w:ind w:firstLine="540"/>
        <w:jc w:val="both"/>
      </w:pPr>
      <w:r>
        <w:t>9. Граждане, включенные органами местного самоуправления в списки граждан, имеют право на приобретение жилья экономического класса на условиях программы в любом объекте жилищного строительства, строящемся (построенном) в рамках программы на территории Челябинской области.</w:t>
      </w:r>
    </w:p>
    <w:p w:rsidR="00516458" w:rsidRDefault="00516458" w:rsidP="00516458">
      <w:pPr>
        <w:pStyle w:val="ConsPlusNormal"/>
        <w:jc w:val="both"/>
      </w:pPr>
      <w:r>
        <w:t xml:space="preserve">(в ред. </w:t>
      </w:r>
      <w:hyperlink r:id="rId44"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10. Минстрой информирует ОАО "ЮУ КЖСИ" и органы местного самоуправления о результатах отборов земельных участков с указанием адресного перечня таких земельных участков, застройщиков и проектов жилищного строительства в рамках программы.</w:t>
      </w:r>
    </w:p>
    <w:p w:rsidR="00516458" w:rsidRDefault="00516458" w:rsidP="00516458">
      <w:pPr>
        <w:pStyle w:val="ConsPlusNormal"/>
        <w:jc w:val="both"/>
      </w:pPr>
      <w:r>
        <w:t xml:space="preserve">(п. 10 в ред. </w:t>
      </w:r>
      <w:hyperlink r:id="rId45"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11. На официальных сайтах Минстроя, ОАО "ЮУ КЖСИ" и органов местного самоуправления в информационно-телекоммуникационной сети Интернет, а также в официальных средствах массовой информации размещается и публикуется следующая информация:</w:t>
      </w:r>
    </w:p>
    <w:p w:rsidR="00516458" w:rsidRDefault="00516458" w:rsidP="00516458">
      <w:pPr>
        <w:pStyle w:val="ConsPlusNormal"/>
        <w:jc w:val="both"/>
      </w:pPr>
      <w:r>
        <w:t xml:space="preserve">(в ред. </w:t>
      </w:r>
      <w:hyperlink r:id="rId46"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1) условия реализации программы на территории Челябинской области;</w:t>
      </w:r>
    </w:p>
    <w:p w:rsidR="00516458" w:rsidRDefault="00516458" w:rsidP="00516458">
      <w:pPr>
        <w:pStyle w:val="ConsPlusNormal"/>
        <w:ind w:firstLine="540"/>
        <w:jc w:val="both"/>
      </w:pPr>
      <w:r>
        <w:t>2) требования к гражданам, имеющим право на приобретение жилья экономического класса в рамках программы;</w:t>
      </w:r>
    </w:p>
    <w:p w:rsidR="00516458" w:rsidRDefault="00516458" w:rsidP="00516458">
      <w:pPr>
        <w:pStyle w:val="ConsPlusNormal"/>
        <w:ind w:firstLine="540"/>
        <w:jc w:val="both"/>
      </w:pPr>
      <w:r>
        <w:t>3) об отобранных для реализации программы земельных участках, застройщиках и проектах жилищного строительства, в том числе:</w:t>
      </w:r>
    </w:p>
    <w:p w:rsidR="00516458" w:rsidRDefault="00516458" w:rsidP="00516458">
      <w:pPr>
        <w:pStyle w:val="ConsPlusNormal"/>
        <w:ind w:firstLine="540"/>
        <w:jc w:val="both"/>
      </w:pPr>
      <w:r>
        <w:t>а) планируемый объем строительства жилья экономического класса на каждом таком земельном участке;</w:t>
      </w:r>
    </w:p>
    <w:p w:rsidR="00516458" w:rsidRDefault="00516458" w:rsidP="00516458">
      <w:pPr>
        <w:pStyle w:val="ConsPlusNormal"/>
        <w:ind w:firstLine="540"/>
        <w:jc w:val="both"/>
      </w:pPr>
      <w:r>
        <w:t>б) максимальная цена жилья экономического класса в расчете на 1 кв. метр общей площади на каждом отобранном земельном участке;</w:t>
      </w:r>
    </w:p>
    <w:p w:rsidR="00516458" w:rsidRDefault="00516458" w:rsidP="00516458">
      <w:pPr>
        <w:pStyle w:val="ConsPlusNormal"/>
        <w:ind w:firstLine="540"/>
        <w:jc w:val="both"/>
      </w:pPr>
      <w:r>
        <w:t>4) время и сроки начала приема заявлений граждан о включении в список граждан (далее именуется - заявление);</w:t>
      </w:r>
    </w:p>
    <w:p w:rsidR="00516458" w:rsidRDefault="00516458" w:rsidP="00516458">
      <w:pPr>
        <w:pStyle w:val="ConsPlusNormal"/>
        <w:ind w:firstLine="540"/>
        <w:jc w:val="both"/>
      </w:pPr>
      <w:r>
        <w:t>5) перечень документов, необходимых для включения в список граждан, включая письменное согласие граждан на обработку и представление их персональных данных в случае включения в список граждан, формы заявления, согласия на обработку и представление персональных данных и требования к их оформлению;</w:t>
      </w:r>
    </w:p>
    <w:p w:rsidR="00516458" w:rsidRDefault="00516458" w:rsidP="00516458">
      <w:pPr>
        <w:pStyle w:val="ConsPlusNormal"/>
        <w:ind w:firstLine="540"/>
        <w:jc w:val="both"/>
      </w:pPr>
      <w:r>
        <w:t xml:space="preserve">6) условия реализации банками или предоставляющими ипотечные кредиты (займы) юридическими лицами (далее именуются - ипотечные кредиторы) ипотечной программы открытого акционерного общества "Агентство по ипотечному жилищному кредитованию" (далее именуется - ОАО "АИЖК"), предусматривающей рефинансирование ипотечных кредитов (займов), выданных ипотечными кредиторами на территории Челябинской области, а также выдачу кредитов (займов) заемщикам по льготной процентной </w:t>
      </w:r>
      <w:r>
        <w:lastRenderedPageBreak/>
        <w:t>ставке в соответствии с условиями кредитной программы "Социальная ипотека" (далее именуется - Социальная ипотека).</w:t>
      </w:r>
    </w:p>
    <w:p w:rsidR="00516458" w:rsidRDefault="00516458" w:rsidP="00516458">
      <w:pPr>
        <w:pStyle w:val="ConsPlusNormal"/>
        <w:jc w:val="both"/>
      </w:pPr>
      <w:r>
        <w:t>(</w:t>
      </w:r>
      <w:proofErr w:type="spellStart"/>
      <w:r>
        <w:t>пп</w:t>
      </w:r>
      <w:proofErr w:type="spellEnd"/>
      <w:r>
        <w:t xml:space="preserve">. 6 в ред. </w:t>
      </w:r>
      <w:hyperlink r:id="rId47"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 xml:space="preserve">12. Для участия в программе граждане подают </w:t>
      </w:r>
      <w:hyperlink w:anchor="Par351" w:history="1">
        <w:r>
          <w:rPr>
            <w:color w:val="0000FF"/>
          </w:rPr>
          <w:t>заявление</w:t>
        </w:r>
      </w:hyperlink>
      <w:r>
        <w:t xml:space="preserve"> о включении в список граждан, имеющих право на приобретение жилья экономического класса в рамках программы "Жилье для российской семьи" (далее именуется - заявление), по форме, установленной приложением 2 к настоящему Положению, и документы в соответствии с </w:t>
      </w:r>
      <w:hyperlink w:anchor="Par447" w:history="1">
        <w:r>
          <w:rPr>
            <w:color w:val="0000FF"/>
          </w:rPr>
          <w:t>приложением 3</w:t>
        </w:r>
      </w:hyperlink>
      <w:r>
        <w:t xml:space="preserve"> к настоящему Положению непосредственно в орган местного самоуправления по месту жительства либо через ОАО "ЮУ КЖСИ".</w:t>
      </w:r>
    </w:p>
    <w:p w:rsidR="00516458" w:rsidRDefault="00516458" w:rsidP="00516458">
      <w:pPr>
        <w:pStyle w:val="ConsPlusNormal"/>
        <w:jc w:val="both"/>
      </w:pPr>
      <w:r>
        <w:t xml:space="preserve">(в ред. Постановлений Правительства Челябинской области от 03.06.2015 </w:t>
      </w:r>
      <w:hyperlink r:id="rId48" w:history="1">
        <w:r>
          <w:rPr>
            <w:color w:val="0000FF"/>
          </w:rPr>
          <w:t>N 264-П</w:t>
        </w:r>
      </w:hyperlink>
      <w:r>
        <w:t xml:space="preserve">, от 31.07.2015 </w:t>
      </w:r>
      <w:hyperlink r:id="rId49" w:history="1">
        <w:r>
          <w:rPr>
            <w:color w:val="0000FF"/>
          </w:rPr>
          <w:t>N 380-П</w:t>
        </w:r>
      </w:hyperlink>
      <w:r>
        <w:t>)</w:t>
      </w:r>
    </w:p>
    <w:p w:rsidR="00516458" w:rsidRDefault="00516458" w:rsidP="00516458">
      <w:pPr>
        <w:pStyle w:val="ConsPlusNormal"/>
        <w:ind w:firstLine="540"/>
        <w:jc w:val="both"/>
      </w:pPr>
      <w:r>
        <w:t>Заявление подается лично гражданином либо его законным представителем.</w:t>
      </w:r>
    </w:p>
    <w:p w:rsidR="00516458" w:rsidRDefault="00516458" w:rsidP="00516458">
      <w:pPr>
        <w:pStyle w:val="ConsPlusNormal"/>
        <w:ind w:firstLine="540"/>
        <w:jc w:val="both"/>
      </w:pPr>
      <w:r>
        <w:t xml:space="preserve">13. Граждане вправе не представлять документы, указанные в </w:t>
      </w:r>
      <w:hyperlink w:anchor="Par447" w:history="1">
        <w:r>
          <w:rPr>
            <w:color w:val="0000FF"/>
          </w:rPr>
          <w:t>приложении 3</w:t>
        </w:r>
      </w:hyperlink>
      <w:r>
        <w:t xml:space="preserve"> к настоящему Положению, если они находятся в распоряжении органов государственной власти, органов местного самоуправления, подведомственных государственным органам или органам местного самоуправления организациях.</w:t>
      </w:r>
    </w:p>
    <w:p w:rsidR="00516458" w:rsidRDefault="00516458" w:rsidP="00516458">
      <w:pPr>
        <w:pStyle w:val="ConsPlusNormal"/>
        <w:ind w:firstLine="540"/>
        <w:jc w:val="both"/>
      </w:pPr>
      <w:r>
        <w:t>14. Заявление регистрируется в порядке, установленном для регистрации входящих документов в органе местного самоуправления, с указанием даты и времени получения заявления и прилагаемых документов.</w:t>
      </w:r>
    </w:p>
    <w:p w:rsidR="00516458" w:rsidRDefault="00516458" w:rsidP="00516458">
      <w:pPr>
        <w:pStyle w:val="ConsPlusNormal"/>
        <w:ind w:firstLine="540"/>
        <w:jc w:val="both"/>
      </w:pPr>
      <w:r>
        <w:t>Гражданину в день подачи заявления выдается расписка о получении заявления и документов с указанием перечня таких документов, даты и времени их получения.</w:t>
      </w:r>
    </w:p>
    <w:p w:rsidR="00516458" w:rsidRDefault="00516458" w:rsidP="00516458">
      <w:pPr>
        <w:pStyle w:val="ConsPlusNormal"/>
        <w:ind w:firstLine="540"/>
        <w:jc w:val="both"/>
      </w:pPr>
      <w:r>
        <w:t>15. Орган местного самоуправления рассматривает заявление, проводит проверку достоверности указанных в заявлении и прилагаемых документах сведений, а также проверку граждан-заявителей на соответствие установленным настоящим Положением категориям граждан, имеющих право на приобретение жилья экономического класса в рамках программы, а также устанавливает факт наличия или отсутствия положительного решения ипотечного кредитора о возможности предоставления жилищного кредита (займа), в том числе ипотечного (далее именуется - жилищный кредит), в случае если гражданин в заявлении указал, что для приобретения жилья экономического класса он нуждается в предоставлении жилищного кредита.</w:t>
      </w:r>
    </w:p>
    <w:p w:rsidR="00516458" w:rsidRDefault="00516458" w:rsidP="00516458">
      <w:pPr>
        <w:pStyle w:val="ConsPlusNormal"/>
        <w:jc w:val="both"/>
      </w:pPr>
      <w:r>
        <w:t xml:space="preserve">(в ред. Постановлений Правительства Челябинской области от 03.06.2015 </w:t>
      </w:r>
      <w:hyperlink r:id="rId50" w:history="1">
        <w:r>
          <w:rPr>
            <w:color w:val="0000FF"/>
          </w:rPr>
          <w:t>N 264-П</w:t>
        </w:r>
      </w:hyperlink>
      <w:r>
        <w:t xml:space="preserve">, от 31.07.2015 </w:t>
      </w:r>
      <w:hyperlink r:id="rId51" w:history="1">
        <w:r>
          <w:rPr>
            <w:color w:val="0000FF"/>
          </w:rPr>
          <w:t>N 380-П</w:t>
        </w:r>
      </w:hyperlink>
      <w:r>
        <w:t>)</w:t>
      </w:r>
    </w:p>
    <w:p w:rsidR="00516458" w:rsidRDefault="00516458" w:rsidP="00516458">
      <w:pPr>
        <w:pStyle w:val="ConsPlusNormal"/>
        <w:ind w:firstLine="540"/>
        <w:jc w:val="both"/>
      </w:pPr>
      <w:r>
        <w:t>Для проведения проверок, предусмотренных настоящим пунктом, органы местного самоуправления вправе создавать комиссии. Решения, принимаемые комиссиями, имеют рекомендательный характер.</w:t>
      </w:r>
    </w:p>
    <w:p w:rsidR="00516458" w:rsidRDefault="00516458" w:rsidP="00516458">
      <w:pPr>
        <w:pStyle w:val="ConsPlusNormal"/>
        <w:jc w:val="both"/>
      </w:pPr>
      <w:r>
        <w:t xml:space="preserve">(в ред. </w:t>
      </w:r>
      <w:hyperlink r:id="rId52"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16. По результатам рассмотрения заявления и документов орган местного самоуправления в течение 10 рабочих дней после дня регистрации заявления принимает решение о соответствии или несоответствии гражданина-заявителя категориям граждан, имеющих право на приобретение жилья экономического класса в рамках программы.</w:t>
      </w:r>
    </w:p>
    <w:p w:rsidR="00516458" w:rsidRDefault="00516458" w:rsidP="00516458">
      <w:pPr>
        <w:pStyle w:val="ConsPlusNormal"/>
        <w:ind w:firstLine="540"/>
        <w:jc w:val="both"/>
      </w:pPr>
      <w:r>
        <w:t>17. В случае соответствия гражданина-заявителя категориям граждан, имеющих право на приобретение жилья экономического класса в рамках программы, орган местного самоуправления принимает решение о включении гражданина в список граждан.</w:t>
      </w:r>
    </w:p>
    <w:p w:rsidR="00516458" w:rsidRDefault="00516458" w:rsidP="00516458">
      <w:pPr>
        <w:pStyle w:val="ConsPlusNormal"/>
        <w:ind w:firstLine="540"/>
        <w:jc w:val="both"/>
      </w:pPr>
      <w:r>
        <w:t>В случае если гражданин в заявлении указал, что он нуждается в предоставлении жилищного кредита, органы местного самоуправления устанавливают факт наличия или отсутствия у гражданина положительного решения ипотечного кредитора о возможности предоставления жилищного кредита (далее именуется - решение ипотечного кредитора).</w:t>
      </w:r>
    </w:p>
    <w:p w:rsidR="00516458" w:rsidRDefault="00516458" w:rsidP="00516458">
      <w:pPr>
        <w:pStyle w:val="ConsPlusNormal"/>
        <w:jc w:val="both"/>
      </w:pPr>
      <w:r>
        <w:t xml:space="preserve">(в ред. </w:t>
      </w:r>
      <w:hyperlink r:id="rId53"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В случае принятия решения о включении в список граждан гражданина, указавшего в заявлении, что он нуждается в предоставлении жилищного кредита, и не представившего решения ипотечного кредитора, орган местного самоуправления в течение 10 рабочих дней с даты принятия решения о включении гражданина в список граждан направляет ему уведомление, в котором рекомендует гражданину представить в орган местного самоуправления положительное решение ипотечного кредитора о возможности предоставления жилищного кредита.</w:t>
      </w:r>
    </w:p>
    <w:p w:rsidR="00516458" w:rsidRDefault="00516458" w:rsidP="00516458">
      <w:pPr>
        <w:pStyle w:val="ConsPlusNormal"/>
        <w:jc w:val="both"/>
      </w:pPr>
      <w:r>
        <w:t xml:space="preserve">(в ред. </w:t>
      </w:r>
      <w:hyperlink r:id="rId54"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 xml:space="preserve">Абзац четвертый утратил силу. - </w:t>
      </w:r>
      <w:hyperlink r:id="rId55" w:history="1">
        <w:r>
          <w:rPr>
            <w:color w:val="0000FF"/>
          </w:rPr>
          <w:t>Постановление</w:t>
        </w:r>
      </w:hyperlink>
      <w:r>
        <w:t xml:space="preserve"> Правительства Челябинской области от 31.07.2015 N 380-П.</w:t>
      </w:r>
    </w:p>
    <w:p w:rsidR="00516458" w:rsidRDefault="00516458" w:rsidP="00516458">
      <w:pPr>
        <w:pStyle w:val="ConsPlusNormal"/>
        <w:ind w:firstLine="540"/>
        <w:jc w:val="both"/>
      </w:pPr>
      <w:r>
        <w:t>18. Основания для принятия органом местного самоуправления решения о несоответствии заявителя категориям граждан, имеющих право на приобретение жилья экономического класса в рамках программы:</w:t>
      </w:r>
    </w:p>
    <w:p w:rsidR="00516458" w:rsidRDefault="00516458" w:rsidP="00516458">
      <w:pPr>
        <w:pStyle w:val="ConsPlusNormal"/>
        <w:ind w:firstLine="540"/>
        <w:jc w:val="both"/>
      </w:pPr>
      <w:r>
        <w:t xml:space="preserve">1) непредставление или представление неполного комплекта документов, указанных в </w:t>
      </w:r>
      <w:hyperlink w:anchor="Par447" w:history="1">
        <w:r>
          <w:rPr>
            <w:color w:val="0000FF"/>
          </w:rPr>
          <w:t>приложении 3</w:t>
        </w:r>
      </w:hyperlink>
      <w:r>
        <w:t xml:space="preserve"> к настоящему Положению;</w:t>
      </w:r>
    </w:p>
    <w:p w:rsidR="00516458" w:rsidRDefault="00516458" w:rsidP="00516458">
      <w:pPr>
        <w:pStyle w:val="ConsPlusNormal"/>
        <w:ind w:firstLine="540"/>
        <w:jc w:val="both"/>
      </w:pPr>
      <w:r>
        <w:t>2) представление недостоверных сведений, указанных в заявлении или прилагаемых документах;</w:t>
      </w:r>
    </w:p>
    <w:p w:rsidR="00516458" w:rsidRDefault="00516458" w:rsidP="00516458">
      <w:pPr>
        <w:pStyle w:val="ConsPlusNormal"/>
        <w:ind w:firstLine="540"/>
        <w:jc w:val="both"/>
      </w:pPr>
      <w:r>
        <w:t>3) несоответствие гражданина категориям граждан, имеющих право на приобретение жилья экономического класса в рамках программы.</w:t>
      </w:r>
    </w:p>
    <w:p w:rsidR="00516458" w:rsidRDefault="00516458" w:rsidP="00516458">
      <w:pPr>
        <w:pStyle w:val="ConsPlusNormal"/>
        <w:ind w:firstLine="540"/>
        <w:jc w:val="both"/>
      </w:pPr>
      <w:r>
        <w:lastRenderedPageBreak/>
        <w:t>19. Орган местного самоуправления в течение 5 рабочих дней со дня принятия решения о включении гражданина в список граждан или о несоответствии гражданина-заявителя категориям граждан, имеющих право на приобретение жилья экономического класса в рамках программы, направляет такому гражданину по месту его жительства Почтой России или вручает лично письменное уведомление о принятом решении (выписку из решения).</w:t>
      </w:r>
    </w:p>
    <w:p w:rsidR="00516458" w:rsidRDefault="00516458" w:rsidP="00516458">
      <w:pPr>
        <w:pStyle w:val="ConsPlusNormal"/>
        <w:ind w:firstLine="540"/>
        <w:jc w:val="both"/>
      </w:pPr>
      <w:r>
        <w:t>20. Выписка из решения органа местного самоуправления о включении гражданина в список граждан в том числе должна содержать следующую информацию:</w:t>
      </w:r>
    </w:p>
    <w:p w:rsidR="00516458" w:rsidRDefault="00516458" w:rsidP="00516458">
      <w:pPr>
        <w:pStyle w:val="ConsPlusNormal"/>
        <w:ind w:firstLine="540"/>
        <w:jc w:val="both"/>
      </w:pPr>
      <w:r>
        <w:t>1) категорию граждан, имеющих право на приобретение жилья экономического класса в рамках программы, к которой относится гражданин;</w:t>
      </w:r>
    </w:p>
    <w:p w:rsidR="00516458" w:rsidRDefault="00516458" w:rsidP="00516458">
      <w:pPr>
        <w:pStyle w:val="ConsPlusNormal"/>
        <w:ind w:firstLine="540"/>
        <w:jc w:val="both"/>
      </w:pPr>
      <w:r>
        <w:t>2) присвоенный заявителю порядковый номер списка граждан.</w:t>
      </w:r>
    </w:p>
    <w:p w:rsidR="00516458" w:rsidRDefault="00516458" w:rsidP="00516458">
      <w:pPr>
        <w:pStyle w:val="ConsPlusNormal"/>
        <w:ind w:firstLine="540"/>
        <w:jc w:val="both"/>
      </w:pPr>
      <w:r>
        <w:t>21. Выписка из решения органа местного самоуправления о несоответствии гражданина-заявителя категориям граждан, имеющих право на приобретение жилья экономического класса в рамках программы (далее именуется - решение о несоответствии), должна содержать указание на причины принятия такого решения, в том числе о наличии недостатков в представленных документах и о возможности их устранения.</w:t>
      </w:r>
    </w:p>
    <w:p w:rsidR="00516458" w:rsidRDefault="00516458" w:rsidP="00516458">
      <w:pPr>
        <w:pStyle w:val="ConsPlusNormal"/>
        <w:ind w:firstLine="540"/>
        <w:jc w:val="both"/>
      </w:pPr>
      <w:r>
        <w:t>22. Гражданин-заявитель, в отношении которого органом местного самоуправления принято решение о несоответствии, вправе повторно подать заявление после устранения оснований, указанных в решении.</w:t>
      </w:r>
    </w:p>
    <w:p w:rsidR="00516458" w:rsidRDefault="00516458" w:rsidP="00516458">
      <w:pPr>
        <w:pStyle w:val="ConsPlusNormal"/>
        <w:ind w:firstLine="540"/>
        <w:jc w:val="both"/>
      </w:pPr>
      <w:r>
        <w:t>23. Гражданин-заявитель, в отношении которого органом местного самоуправления принято решение о несоответствии, вправе обжаловать данное решение в судебном порядке.</w:t>
      </w:r>
    </w:p>
    <w:p w:rsidR="00516458" w:rsidRDefault="00516458" w:rsidP="00516458">
      <w:pPr>
        <w:pStyle w:val="ConsPlusNormal"/>
        <w:jc w:val="both"/>
      </w:pPr>
      <w:r>
        <w:t xml:space="preserve">(п. 23 в ред. </w:t>
      </w:r>
      <w:hyperlink r:id="rId56"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bookmarkStart w:id="18" w:name="Par171"/>
      <w:bookmarkEnd w:id="18"/>
      <w:r>
        <w:t>24. Орган местного самоуправления формирует список граждан в порядке очередности, исходя из времени подачи заявлений и требуемых документов.</w:t>
      </w:r>
    </w:p>
    <w:p w:rsidR="00516458" w:rsidRDefault="00516458" w:rsidP="00516458">
      <w:pPr>
        <w:pStyle w:val="ConsPlusNormal"/>
        <w:ind w:firstLine="540"/>
        <w:jc w:val="both"/>
      </w:pPr>
      <w:r>
        <w:t xml:space="preserve">В случае изменения сведений о гражданине, включенном в </w:t>
      </w:r>
      <w:hyperlink w:anchor="Par549" w:history="1">
        <w:r>
          <w:rPr>
            <w:color w:val="0000FF"/>
          </w:rPr>
          <w:t>список</w:t>
        </w:r>
      </w:hyperlink>
      <w:r>
        <w:t xml:space="preserve"> граждан (Ф.И.О., семейное положение, состав семьи, получение решения ипотечного кредитора, принятое гражданином решение о выборе конкретного проекта жилищного строительства, реализуемого в рамках программы и иные сведения), орган местного самоуправления на основании обращения гражданина в течение 10 рабочих дней со дня поступления обращения вносит соответствующие изменения в списки граждан и в соответствии с </w:t>
      </w:r>
      <w:hyperlink w:anchor="Par199" w:history="1">
        <w:r>
          <w:rPr>
            <w:color w:val="0000FF"/>
          </w:rPr>
          <w:t>пунктом 31</w:t>
        </w:r>
      </w:hyperlink>
      <w:r>
        <w:t xml:space="preserve"> настоящего Положения ежемесячно направляет список граждан в актуальной редакции в ОАО "ЮУ КЖСИ".</w:t>
      </w:r>
    </w:p>
    <w:p w:rsidR="00516458" w:rsidRDefault="00516458" w:rsidP="00516458">
      <w:pPr>
        <w:pStyle w:val="ConsPlusNormal"/>
        <w:jc w:val="both"/>
      </w:pPr>
      <w:r>
        <w:t xml:space="preserve">(в ред. </w:t>
      </w:r>
      <w:hyperlink r:id="rId57"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 xml:space="preserve">25. </w:t>
      </w:r>
      <w:hyperlink w:anchor="Par549" w:history="1">
        <w:r>
          <w:rPr>
            <w:color w:val="0000FF"/>
          </w:rPr>
          <w:t>Список</w:t>
        </w:r>
      </w:hyperlink>
      <w:r>
        <w:t xml:space="preserve"> граждан формируется по установленной форме согласно приложению 4 к настоящему Положению и содержит следующие сведения:</w:t>
      </w:r>
    </w:p>
    <w:p w:rsidR="00516458" w:rsidRDefault="00516458" w:rsidP="00516458">
      <w:pPr>
        <w:pStyle w:val="ConsPlusNormal"/>
        <w:ind w:firstLine="540"/>
        <w:jc w:val="both"/>
      </w:pPr>
      <w:r>
        <w:t>1) присвоенный гражданину порядковый номер списка граждан;</w:t>
      </w:r>
    </w:p>
    <w:p w:rsidR="00516458" w:rsidRDefault="00516458" w:rsidP="00516458">
      <w:pPr>
        <w:pStyle w:val="ConsPlusNormal"/>
        <w:ind w:firstLine="540"/>
        <w:jc w:val="both"/>
      </w:pPr>
      <w:r>
        <w:t>2) фамилия, имя, отчество гражданина (последнее при наличии);</w:t>
      </w:r>
    </w:p>
    <w:p w:rsidR="00516458" w:rsidRDefault="00516458" w:rsidP="00516458">
      <w:pPr>
        <w:pStyle w:val="ConsPlusNormal"/>
        <w:ind w:firstLine="540"/>
        <w:jc w:val="both"/>
      </w:pPr>
      <w:r>
        <w:t>3) дата рождения гражданина;</w:t>
      </w:r>
    </w:p>
    <w:p w:rsidR="00516458" w:rsidRDefault="00516458" w:rsidP="00516458">
      <w:pPr>
        <w:pStyle w:val="ConsPlusNormal"/>
        <w:ind w:firstLine="540"/>
        <w:jc w:val="both"/>
      </w:pPr>
      <w:r>
        <w:t>4) паспортные данные гражданина, в том числе место постоянного проживания;</w:t>
      </w:r>
    </w:p>
    <w:p w:rsidR="00516458" w:rsidRDefault="00516458" w:rsidP="00516458">
      <w:pPr>
        <w:pStyle w:val="ConsPlusNormal"/>
        <w:ind w:firstLine="540"/>
        <w:jc w:val="both"/>
      </w:pPr>
      <w:r>
        <w:t>5) данные на дату подачи заявления о совместно проживающих с гражданином членах его семьи, включая: число совместно проживающих с гражданином членов его семьи, степень родства или свойства по отношению к гражданину, паспортные данные или данные свидетельства о рождении (для несовершеннолетних членов семьи), дата рождения и место постоянного проживания;</w:t>
      </w:r>
    </w:p>
    <w:p w:rsidR="00516458" w:rsidRDefault="00516458" w:rsidP="00516458">
      <w:pPr>
        <w:pStyle w:val="ConsPlusNormal"/>
        <w:ind w:firstLine="540"/>
        <w:jc w:val="both"/>
      </w:pPr>
      <w:r>
        <w:t>6) категория граждан, имеющих право на приобретение жилья экономического класса в рамках программы, к которой относится гражданин;</w:t>
      </w:r>
    </w:p>
    <w:p w:rsidR="00516458" w:rsidRDefault="00516458" w:rsidP="00516458">
      <w:pPr>
        <w:pStyle w:val="ConsPlusNormal"/>
        <w:ind w:firstLine="540"/>
        <w:jc w:val="both"/>
      </w:pPr>
      <w:r>
        <w:t>7) наличие или отсутствие потребности в получении гражданином жилищного кредита;</w:t>
      </w:r>
    </w:p>
    <w:p w:rsidR="00516458" w:rsidRDefault="00516458" w:rsidP="00516458">
      <w:pPr>
        <w:pStyle w:val="ConsPlusNormal"/>
        <w:jc w:val="both"/>
      </w:pPr>
      <w:r>
        <w:t>(</w:t>
      </w:r>
      <w:proofErr w:type="spellStart"/>
      <w:r>
        <w:t>пп</w:t>
      </w:r>
      <w:proofErr w:type="spellEnd"/>
      <w:r>
        <w:t xml:space="preserve">. 7 в ред. </w:t>
      </w:r>
      <w:hyperlink r:id="rId58"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8) проект жилищного строительства, в рамках которого гражданин планирует приобрести жилье экономического класса, или населенный пункт, в котором гражданин хочет приобрести жилое помещение экономического класса, в случае, если гражданином принято такое предварительное решение;</w:t>
      </w:r>
    </w:p>
    <w:p w:rsidR="00516458" w:rsidRDefault="00516458" w:rsidP="00516458">
      <w:pPr>
        <w:pStyle w:val="ConsPlusNormal"/>
        <w:jc w:val="both"/>
      </w:pPr>
      <w:r>
        <w:t>(</w:t>
      </w:r>
      <w:proofErr w:type="spellStart"/>
      <w:r>
        <w:t>пп</w:t>
      </w:r>
      <w:proofErr w:type="spellEnd"/>
      <w:r>
        <w:t xml:space="preserve">. 8 в ред. </w:t>
      </w:r>
      <w:hyperlink r:id="rId59"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9) контактные данные гражданина-заявителя;</w:t>
      </w:r>
    </w:p>
    <w:p w:rsidR="00516458" w:rsidRDefault="00516458" w:rsidP="00516458">
      <w:pPr>
        <w:pStyle w:val="ConsPlusNormal"/>
        <w:jc w:val="both"/>
      </w:pPr>
      <w:r>
        <w:t>(</w:t>
      </w:r>
      <w:proofErr w:type="spellStart"/>
      <w:r>
        <w:t>пп</w:t>
      </w:r>
      <w:proofErr w:type="spellEnd"/>
      <w:r>
        <w:t xml:space="preserve">. 9 </w:t>
      </w:r>
      <w:proofErr w:type="gramStart"/>
      <w:r>
        <w:t>введен</w:t>
      </w:r>
      <w:proofErr w:type="gramEnd"/>
      <w:r>
        <w:t xml:space="preserve"> </w:t>
      </w:r>
      <w:hyperlink r:id="rId60"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r>
        <w:t>26. Присваиваемые гражданам порядковые номера в списке граждан имеют следующие идентификационные коды: серия и номер паспорта, код времени подачи таким гражданином заявления и необходимых документов.</w:t>
      </w:r>
    </w:p>
    <w:p w:rsidR="00516458" w:rsidRDefault="00516458" w:rsidP="00516458">
      <w:pPr>
        <w:pStyle w:val="ConsPlusNormal"/>
        <w:ind w:firstLine="540"/>
        <w:jc w:val="both"/>
      </w:pPr>
      <w:bookmarkStart w:id="19" w:name="Par188"/>
      <w:bookmarkEnd w:id="19"/>
      <w:r>
        <w:t xml:space="preserve">27. Исключение гражданина из списка граждан производится на основании решения органа местного самоуправления, которое принимается не позднее 15 рабочих дней после дня, когда органу местного самоуправления стало известно о наличии оснований, указанных в </w:t>
      </w:r>
      <w:hyperlink w:anchor="Par189" w:history="1">
        <w:r>
          <w:rPr>
            <w:color w:val="0000FF"/>
          </w:rPr>
          <w:t>пункте 28</w:t>
        </w:r>
      </w:hyperlink>
      <w:r>
        <w:t xml:space="preserve"> настоящего Положения.</w:t>
      </w:r>
    </w:p>
    <w:p w:rsidR="00516458" w:rsidRDefault="00516458" w:rsidP="00516458">
      <w:pPr>
        <w:pStyle w:val="ConsPlusNormal"/>
        <w:ind w:firstLine="540"/>
        <w:jc w:val="both"/>
      </w:pPr>
      <w:bookmarkStart w:id="20" w:name="Par189"/>
      <w:bookmarkEnd w:id="20"/>
      <w:r>
        <w:t>28. Основания для принятия органом местного самоуправления решения об исключении гражданина из списка граждан:</w:t>
      </w:r>
    </w:p>
    <w:p w:rsidR="00516458" w:rsidRDefault="00516458" w:rsidP="00516458">
      <w:pPr>
        <w:pStyle w:val="ConsPlusNormal"/>
        <w:ind w:firstLine="540"/>
        <w:jc w:val="both"/>
      </w:pPr>
      <w:r>
        <w:t>1) предоставленная ОАО "ЮУ КЖСИ" информация о передаче застройщиком гражданину по акту приема-передачи жилого помещения в соответствии с заключенным договором участия в долевом строительстве или договором купли-продажи жилого помещения экономического класса;</w:t>
      </w:r>
    </w:p>
    <w:p w:rsidR="00516458" w:rsidRDefault="00516458" w:rsidP="00516458">
      <w:pPr>
        <w:pStyle w:val="ConsPlusNormal"/>
        <w:jc w:val="both"/>
      </w:pPr>
      <w:r>
        <w:lastRenderedPageBreak/>
        <w:t>(</w:t>
      </w:r>
      <w:proofErr w:type="spellStart"/>
      <w:r>
        <w:t>пп</w:t>
      </w:r>
      <w:proofErr w:type="spellEnd"/>
      <w:r>
        <w:t xml:space="preserve">. 1 в ред. </w:t>
      </w:r>
      <w:hyperlink r:id="rId61"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2) поступление заявления гражданина об исключении его из списка граждан;</w:t>
      </w:r>
    </w:p>
    <w:p w:rsidR="00516458" w:rsidRDefault="00516458" w:rsidP="00516458">
      <w:pPr>
        <w:pStyle w:val="ConsPlusNormal"/>
        <w:ind w:firstLine="540"/>
        <w:jc w:val="both"/>
      </w:pPr>
      <w:r>
        <w:t>3) смерть гражданина, включенного в список граждан, или объявление судом его умершим или безвестно отсутствующим;</w:t>
      </w:r>
    </w:p>
    <w:p w:rsidR="00516458" w:rsidRDefault="00516458" w:rsidP="00516458">
      <w:pPr>
        <w:pStyle w:val="ConsPlusNormal"/>
        <w:ind w:firstLine="540"/>
        <w:jc w:val="both"/>
      </w:pPr>
      <w:r>
        <w:t>4) выявление недостоверности представленных гражданином документов и сведений, на основании которых органом местного самоуправления было принято решение о включении гражданина в список граждан;</w:t>
      </w:r>
    </w:p>
    <w:p w:rsidR="00516458" w:rsidRDefault="00516458" w:rsidP="00516458">
      <w:pPr>
        <w:pStyle w:val="ConsPlusNormal"/>
        <w:ind w:firstLine="540"/>
        <w:jc w:val="both"/>
      </w:pPr>
      <w:r>
        <w:t xml:space="preserve">5) решение ОАО "ЮУ КЖСИ", принятое в соответствии с </w:t>
      </w:r>
      <w:hyperlink w:anchor="Par267" w:history="1">
        <w:r>
          <w:rPr>
            <w:color w:val="0000FF"/>
          </w:rPr>
          <w:t>пунктом 44</w:t>
        </w:r>
      </w:hyperlink>
      <w:r>
        <w:t xml:space="preserve"> настоящего Положения.</w:t>
      </w:r>
    </w:p>
    <w:p w:rsidR="00516458" w:rsidRDefault="00516458" w:rsidP="00516458">
      <w:pPr>
        <w:pStyle w:val="ConsPlusNormal"/>
        <w:jc w:val="both"/>
      </w:pPr>
      <w:r>
        <w:t xml:space="preserve">(в ред. </w:t>
      </w:r>
      <w:hyperlink r:id="rId62"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29. Орган местного самоуправления в течение 5 рабочих дней после дня принятия решения об исключении гражданина из списка граждан направляет гражданину по месту его жительства Почтой России или вручает лично письменное уведомление о принятом решении с указанием основания принятия данного решения.</w:t>
      </w:r>
    </w:p>
    <w:p w:rsidR="00516458" w:rsidRDefault="00516458" w:rsidP="00516458">
      <w:pPr>
        <w:pStyle w:val="ConsPlusNormal"/>
        <w:ind w:firstLine="540"/>
        <w:jc w:val="both"/>
      </w:pPr>
      <w:r>
        <w:t>30. 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в которых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Челябинской области, и включения в сводный реестр граждан, количество которых превышает в два раза количество жилых помещений экономического класса, в отношении которых не заключены указанные договоры или контракты.</w:t>
      </w:r>
    </w:p>
    <w:p w:rsidR="00516458" w:rsidRDefault="00516458" w:rsidP="00516458">
      <w:pPr>
        <w:pStyle w:val="ConsPlusNormal"/>
        <w:ind w:firstLine="540"/>
        <w:jc w:val="both"/>
      </w:pPr>
      <w:bookmarkStart w:id="21" w:name="Par199"/>
      <w:bookmarkEnd w:id="21"/>
      <w:r>
        <w:t>31. Орган местного самоуправления в срок до 25 числа каждого месяца направляет список граждан в ОАО "ЮУ КЖСИ" с указанием внесенных в него дополнений и изменений.</w:t>
      </w:r>
    </w:p>
    <w:p w:rsidR="00516458" w:rsidRDefault="00516458" w:rsidP="00516458">
      <w:pPr>
        <w:pStyle w:val="ConsPlusNormal"/>
        <w:jc w:val="both"/>
      </w:pPr>
      <w:r>
        <w:t xml:space="preserve">(в ред. </w:t>
      </w:r>
      <w:hyperlink r:id="rId63"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Список граждан направляется на бумажном носителе и в электронной форме на носителях электронной информации с учетом требований федерального законодательства о защите персональных данных.</w:t>
      </w:r>
    </w:p>
    <w:p w:rsidR="00516458" w:rsidRDefault="00516458" w:rsidP="00516458">
      <w:pPr>
        <w:pStyle w:val="ConsPlusNormal"/>
        <w:jc w:val="both"/>
      </w:pPr>
      <w:r>
        <w:t xml:space="preserve">(абзац введен </w:t>
      </w:r>
      <w:hyperlink r:id="rId64"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jc w:val="both"/>
      </w:pPr>
    </w:p>
    <w:p w:rsidR="00516458" w:rsidRDefault="00516458" w:rsidP="00516458">
      <w:pPr>
        <w:pStyle w:val="ConsPlusNormal"/>
        <w:jc w:val="center"/>
        <w:outlineLvl w:val="1"/>
      </w:pPr>
      <w:r>
        <w:t>IV. Порядок подтверждения ипотечными кредиторами возможности</w:t>
      </w:r>
    </w:p>
    <w:p w:rsidR="00516458" w:rsidRDefault="00516458" w:rsidP="00516458">
      <w:pPr>
        <w:pStyle w:val="ConsPlusNormal"/>
        <w:jc w:val="center"/>
      </w:pPr>
      <w:r>
        <w:t>предоставления ипотечных кредитов (займов) гражданам,</w:t>
      </w:r>
    </w:p>
    <w:p w:rsidR="00516458" w:rsidRDefault="00516458" w:rsidP="00516458">
      <w:pPr>
        <w:pStyle w:val="ConsPlusNormal"/>
        <w:jc w:val="center"/>
      </w:pPr>
      <w:proofErr w:type="gramStart"/>
      <w:r>
        <w:t>включенным</w:t>
      </w:r>
      <w:proofErr w:type="gramEnd"/>
      <w:r>
        <w:t xml:space="preserve"> в списки граждан</w:t>
      </w:r>
    </w:p>
    <w:p w:rsidR="00516458" w:rsidRDefault="00516458" w:rsidP="00516458">
      <w:pPr>
        <w:pStyle w:val="ConsPlusNormal"/>
        <w:jc w:val="both"/>
      </w:pPr>
    </w:p>
    <w:p w:rsidR="00516458" w:rsidRDefault="00516458" w:rsidP="00516458">
      <w:pPr>
        <w:pStyle w:val="ConsPlusNormal"/>
        <w:ind w:firstLine="540"/>
        <w:jc w:val="both"/>
      </w:pPr>
      <w:r>
        <w:t>32. Гражданин, принявший решение об участии в программе, нуждающийся в предоставлении жилищного кредита для приобретения жилого помещения экономического класса, вправе обратиться к ипотечному кредитору, в том числе в ОАО "ЮУ КЖСИ", с целью подтверждения возможности предоставления ему жилищного кредита.</w:t>
      </w:r>
    </w:p>
    <w:p w:rsidR="00516458" w:rsidRDefault="00516458" w:rsidP="00516458">
      <w:pPr>
        <w:pStyle w:val="ConsPlusNormal"/>
        <w:jc w:val="both"/>
      </w:pPr>
      <w:r>
        <w:t xml:space="preserve">(в ред. </w:t>
      </w:r>
      <w:hyperlink r:id="rId65"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При намерении участвовать в программе "Социальная ипотека" гражданин обращается за подтверждением возможности предоставления ему жилищного кредита в ОАО "ЮУ КЖСИ" или к иным ипотечным кредиторам, являющимся партнерами ОАО "АИЖК".</w:t>
      </w:r>
    </w:p>
    <w:p w:rsidR="00516458" w:rsidRDefault="00516458" w:rsidP="00516458">
      <w:pPr>
        <w:pStyle w:val="ConsPlusNormal"/>
        <w:jc w:val="both"/>
      </w:pPr>
      <w:r>
        <w:t xml:space="preserve">(в ред. </w:t>
      </w:r>
      <w:hyperlink r:id="rId66"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jc w:val="both"/>
      </w:pPr>
      <w:r>
        <w:t xml:space="preserve">(п. 32 в ред. </w:t>
      </w:r>
      <w:hyperlink r:id="rId67"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 xml:space="preserve">33. Утратил силу. - </w:t>
      </w:r>
      <w:hyperlink r:id="rId68" w:history="1">
        <w:r>
          <w:rPr>
            <w:color w:val="0000FF"/>
          </w:rPr>
          <w:t>Постановление</w:t>
        </w:r>
      </w:hyperlink>
      <w:r>
        <w:t xml:space="preserve"> Правительства Челябинской области от 03.06.2015 N 264-П.</w:t>
      </w:r>
    </w:p>
    <w:p w:rsidR="00516458" w:rsidRDefault="00516458" w:rsidP="00516458">
      <w:pPr>
        <w:pStyle w:val="ConsPlusNormal"/>
        <w:ind w:firstLine="540"/>
        <w:jc w:val="both"/>
      </w:pPr>
      <w:r>
        <w:t>34. Ипотечный кредитор проводит оценку платежеспособности гражданина, подавшего заявку на получение жилищного кредита, в соответствии с установленным ипотечным кредитором порядком рассмотрения заявок и принятия решений о предоставлении жилищного кредита.</w:t>
      </w:r>
    </w:p>
    <w:p w:rsidR="00516458" w:rsidRDefault="00516458" w:rsidP="00516458">
      <w:pPr>
        <w:pStyle w:val="ConsPlusNormal"/>
        <w:jc w:val="both"/>
      </w:pPr>
      <w:r>
        <w:t xml:space="preserve">(в ред. Постановлений Правительства Челябинской области от 03.06.2015 </w:t>
      </w:r>
      <w:hyperlink r:id="rId69" w:history="1">
        <w:r>
          <w:rPr>
            <w:color w:val="0000FF"/>
          </w:rPr>
          <w:t>N 264-П</w:t>
        </w:r>
      </w:hyperlink>
      <w:r>
        <w:t xml:space="preserve">, от 31.07.2015 </w:t>
      </w:r>
      <w:hyperlink r:id="rId70" w:history="1">
        <w:r>
          <w:rPr>
            <w:color w:val="0000FF"/>
          </w:rPr>
          <w:t>N 380-П</w:t>
        </w:r>
      </w:hyperlink>
      <w:r>
        <w:t>)</w:t>
      </w:r>
    </w:p>
    <w:p w:rsidR="00516458" w:rsidRDefault="00516458" w:rsidP="00516458">
      <w:pPr>
        <w:pStyle w:val="ConsPlusNormal"/>
        <w:ind w:firstLine="540"/>
        <w:jc w:val="both"/>
      </w:pPr>
      <w:r>
        <w:t>35. Ипотечный кредитор в случае одобрения заявки гражданина на получение жилищного кредита принимает положительное решение о возможности предоставления жилищного кредита гражданину и уведомляет гражданина о параметрах одобренного жилищного кредита (размере, сроке и процентной ставке) и сроке действия указанного положительного решения.</w:t>
      </w:r>
    </w:p>
    <w:p w:rsidR="00516458" w:rsidRDefault="00516458" w:rsidP="00516458">
      <w:pPr>
        <w:pStyle w:val="ConsPlusNormal"/>
        <w:jc w:val="both"/>
      </w:pPr>
      <w:r>
        <w:t xml:space="preserve">(п. 35 в ред. </w:t>
      </w:r>
      <w:hyperlink r:id="rId71"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36. Решение ипотечного кредитора гражданин предоставляет в орган местного самоуправления одновременно с заявлением и документами, необходимыми для включения в списки граждан-участников программы, или в течение срока действия программы.</w:t>
      </w:r>
    </w:p>
    <w:p w:rsidR="00516458" w:rsidRDefault="00516458" w:rsidP="00516458">
      <w:pPr>
        <w:pStyle w:val="ConsPlusNormal"/>
        <w:jc w:val="both"/>
      </w:pPr>
      <w:r>
        <w:t xml:space="preserve">(в ред. Постановлений Правительства Челябинской области от 03.06.2015 </w:t>
      </w:r>
      <w:hyperlink r:id="rId72" w:history="1">
        <w:r>
          <w:rPr>
            <w:color w:val="0000FF"/>
          </w:rPr>
          <w:t>N 264-П</w:t>
        </w:r>
      </w:hyperlink>
      <w:r>
        <w:t xml:space="preserve">, от 31.07.2015 </w:t>
      </w:r>
      <w:hyperlink r:id="rId73" w:history="1">
        <w:r>
          <w:rPr>
            <w:color w:val="0000FF"/>
          </w:rPr>
          <w:t>N 380-П</w:t>
        </w:r>
      </w:hyperlink>
      <w:r>
        <w:t>)</w:t>
      </w:r>
    </w:p>
    <w:p w:rsidR="00516458" w:rsidRDefault="00516458" w:rsidP="00516458">
      <w:pPr>
        <w:pStyle w:val="ConsPlusNormal"/>
        <w:jc w:val="both"/>
      </w:pPr>
    </w:p>
    <w:p w:rsidR="00516458" w:rsidRDefault="00516458" w:rsidP="00516458">
      <w:pPr>
        <w:pStyle w:val="ConsPlusNormal"/>
        <w:jc w:val="center"/>
        <w:outlineLvl w:val="1"/>
      </w:pPr>
      <w:r>
        <w:t>V. Порядок ведения сводного по Челябинской области реестра</w:t>
      </w:r>
    </w:p>
    <w:p w:rsidR="00516458" w:rsidRDefault="00516458" w:rsidP="00516458">
      <w:pPr>
        <w:pStyle w:val="ConsPlusNormal"/>
        <w:jc w:val="center"/>
      </w:pPr>
      <w:r>
        <w:t>граждан, включенных в списки граждан, и порядок</w:t>
      </w:r>
    </w:p>
    <w:p w:rsidR="00516458" w:rsidRDefault="00516458" w:rsidP="00516458">
      <w:pPr>
        <w:pStyle w:val="ConsPlusNormal"/>
        <w:jc w:val="center"/>
      </w:pPr>
      <w:r>
        <w:lastRenderedPageBreak/>
        <w:t>предоставления застройщикам в рамках программы сведений,</w:t>
      </w:r>
    </w:p>
    <w:p w:rsidR="00516458" w:rsidRDefault="00516458" w:rsidP="00516458">
      <w:pPr>
        <w:pStyle w:val="ConsPlusNormal"/>
        <w:jc w:val="center"/>
      </w:pPr>
      <w:proofErr w:type="gramStart"/>
      <w:r>
        <w:t>содержащихся</w:t>
      </w:r>
      <w:proofErr w:type="gramEnd"/>
      <w:r>
        <w:t xml:space="preserve"> в таком реестре</w:t>
      </w:r>
    </w:p>
    <w:p w:rsidR="00516458" w:rsidRDefault="00516458" w:rsidP="00516458">
      <w:pPr>
        <w:pStyle w:val="ConsPlusNormal"/>
        <w:jc w:val="both"/>
      </w:pPr>
    </w:p>
    <w:p w:rsidR="00516458" w:rsidRDefault="00516458" w:rsidP="00516458">
      <w:pPr>
        <w:pStyle w:val="ConsPlusNormal"/>
        <w:ind w:firstLine="540"/>
        <w:jc w:val="both"/>
      </w:pPr>
      <w:r>
        <w:t>37. Сводный реестр ведет ОАО "ЮУ КЖСИ" на основании списков граждан, полученных от органов местного самоуправления, и информации, получаемой от застройщиков, о заключенных с гражданами - участниками программы договорах участия в долевом строительстве или договорах купли-продажи жилых помещений экономического класса.</w:t>
      </w:r>
    </w:p>
    <w:p w:rsidR="00516458" w:rsidRDefault="00516458" w:rsidP="00516458">
      <w:pPr>
        <w:pStyle w:val="ConsPlusNormal"/>
        <w:jc w:val="both"/>
      </w:pPr>
      <w:r>
        <w:t xml:space="preserve">(в ред. Постановлений Правительства Челябинской области от 03.06.2015 </w:t>
      </w:r>
      <w:hyperlink r:id="rId74" w:history="1">
        <w:r>
          <w:rPr>
            <w:color w:val="0000FF"/>
          </w:rPr>
          <w:t>N 264-П</w:t>
        </w:r>
      </w:hyperlink>
      <w:r>
        <w:t xml:space="preserve">, от 31.07.2015 </w:t>
      </w:r>
      <w:hyperlink r:id="rId75" w:history="1">
        <w:r>
          <w:rPr>
            <w:color w:val="0000FF"/>
          </w:rPr>
          <w:t>N 380-П</w:t>
        </w:r>
      </w:hyperlink>
      <w:r>
        <w:t>)</w:t>
      </w:r>
    </w:p>
    <w:p w:rsidR="00516458" w:rsidRDefault="00516458" w:rsidP="00516458">
      <w:pPr>
        <w:pStyle w:val="ConsPlusNormal"/>
        <w:ind w:firstLine="540"/>
        <w:jc w:val="both"/>
      </w:pPr>
      <w:r>
        <w:t xml:space="preserve">38. Сводный </w:t>
      </w:r>
      <w:hyperlink w:anchor="Par622" w:history="1">
        <w:r>
          <w:rPr>
            <w:color w:val="0000FF"/>
          </w:rPr>
          <w:t>реестр</w:t>
        </w:r>
      </w:hyperlink>
      <w:r>
        <w:t xml:space="preserve"> ведется по форме, установленной приложением 5 к настоящему Положению, и обновляется по мере поступления списков граждан от органов местного самоуправления и информации, получаемой от застройщиков, о заключенных с гражданами - участниками программы договорах участия в долевом строительстве или договорах купли-продажи жилых помещений экономического класса.</w:t>
      </w:r>
    </w:p>
    <w:p w:rsidR="00516458" w:rsidRDefault="00516458" w:rsidP="00516458">
      <w:pPr>
        <w:pStyle w:val="ConsPlusNormal"/>
        <w:jc w:val="both"/>
      </w:pPr>
      <w:r>
        <w:t xml:space="preserve">(в ред. Постановлений Правительства Челябинской области от 03.06.2015 </w:t>
      </w:r>
      <w:hyperlink r:id="rId76" w:history="1">
        <w:r>
          <w:rPr>
            <w:color w:val="0000FF"/>
          </w:rPr>
          <w:t>N 264-П</w:t>
        </w:r>
      </w:hyperlink>
      <w:r>
        <w:t xml:space="preserve">, от 31.07.2015 </w:t>
      </w:r>
      <w:hyperlink r:id="rId77" w:history="1">
        <w:r>
          <w:rPr>
            <w:color w:val="0000FF"/>
          </w:rPr>
          <w:t>N 380-П</w:t>
        </w:r>
      </w:hyperlink>
      <w:r>
        <w:t>)</w:t>
      </w:r>
    </w:p>
    <w:p w:rsidR="00516458" w:rsidRDefault="00516458" w:rsidP="00516458">
      <w:pPr>
        <w:pStyle w:val="ConsPlusNormal"/>
        <w:ind w:firstLine="540"/>
        <w:jc w:val="both"/>
      </w:pPr>
      <w:r>
        <w:t xml:space="preserve">39. Утратил силу. - </w:t>
      </w:r>
      <w:hyperlink r:id="rId78" w:history="1">
        <w:r>
          <w:rPr>
            <w:color w:val="0000FF"/>
          </w:rPr>
          <w:t>Постановление</w:t>
        </w:r>
      </w:hyperlink>
      <w:r>
        <w:t xml:space="preserve"> Правительства Челябинской области от 03.06.2015 N 264-П.</w:t>
      </w:r>
    </w:p>
    <w:p w:rsidR="00516458" w:rsidRDefault="00516458" w:rsidP="00516458">
      <w:pPr>
        <w:pStyle w:val="ConsPlusNormal"/>
        <w:ind w:firstLine="540"/>
        <w:jc w:val="both"/>
      </w:pPr>
      <w:r>
        <w:t>40. ОАО "ЮУ КЖСИ" ежемесячно до 5 числа месяца, следующего за отчетным, направляет:</w:t>
      </w:r>
    </w:p>
    <w:p w:rsidR="00516458" w:rsidRDefault="00516458" w:rsidP="00516458">
      <w:pPr>
        <w:pStyle w:val="ConsPlusNormal"/>
        <w:ind w:firstLine="540"/>
        <w:jc w:val="both"/>
      </w:pPr>
      <w:r>
        <w:t>1) органам местного самоуправления, предоставившим списки граждан, информацию о передаче застройщиками гражданам, включенным органом местного самоуправления в список граждан, жилых помещений по актам приема-передачи в соответствии с заключенными договорами участия в долевом строительстве или договорами купли-продажи жилого помещения экономического класса;</w:t>
      </w:r>
    </w:p>
    <w:p w:rsidR="00516458" w:rsidRDefault="00516458" w:rsidP="00516458">
      <w:pPr>
        <w:pStyle w:val="ConsPlusNormal"/>
        <w:jc w:val="both"/>
      </w:pPr>
      <w:r>
        <w:t xml:space="preserve">(в ред. </w:t>
      </w:r>
      <w:hyperlink r:id="rId79"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 xml:space="preserve">2) Минстрою информацию, содержащую сведения из сводного </w:t>
      </w:r>
      <w:hyperlink w:anchor="Par622" w:history="1">
        <w:r>
          <w:rPr>
            <w:color w:val="0000FF"/>
          </w:rPr>
          <w:t>реестра</w:t>
        </w:r>
      </w:hyperlink>
      <w:r>
        <w:t xml:space="preserve"> за отчетный период и всего на отчетную дату, в том числе о количестве граждан, включенных в сводный реестр, и предоставленную застройщиками информацию о количестве граждан, заключивших договоры участия в долевом строительстве или договоры купли-продажи жилых помещений экономического класса;</w:t>
      </w:r>
    </w:p>
    <w:p w:rsidR="00516458" w:rsidRDefault="00516458" w:rsidP="00516458">
      <w:pPr>
        <w:pStyle w:val="ConsPlusNormal"/>
        <w:jc w:val="both"/>
      </w:pPr>
      <w:r>
        <w:t>(</w:t>
      </w:r>
      <w:proofErr w:type="spellStart"/>
      <w:r>
        <w:t>пп</w:t>
      </w:r>
      <w:proofErr w:type="spellEnd"/>
      <w:r>
        <w:t xml:space="preserve">. 2 в ред. </w:t>
      </w:r>
      <w:hyperlink r:id="rId80"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3) ОАО "АИЖК" сводный реестр в электронной форме с использованием защищенного канала связи единой информационной системы ОАО "АИЖК".</w:t>
      </w:r>
    </w:p>
    <w:p w:rsidR="00516458" w:rsidRDefault="00516458" w:rsidP="00516458">
      <w:pPr>
        <w:pStyle w:val="ConsPlusNormal"/>
        <w:jc w:val="both"/>
      </w:pPr>
      <w:r>
        <w:t xml:space="preserve">(п. 40 в ред. </w:t>
      </w:r>
      <w:hyperlink r:id="rId81"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bookmarkStart w:id="22" w:name="Par238"/>
      <w:bookmarkEnd w:id="22"/>
      <w:r>
        <w:t>41. ОАО "ЮУ КЖСИ" в течение 3 рабочих дней после получения информации от Минстроя о заключении договора между Правительством Челябинской области и застройщиком о сотрудничестве в реализации проектов строительства жилья экономического класса в рамках программы и получении застройщиком разрешения на строительство многоквартирных домов направляет застройщику выписки из сводного реестра об участниках программы, принявших решение об участии в проекте, реализуемом застройщиком в рамках программы (далее именуется - выписка).</w:t>
      </w:r>
    </w:p>
    <w:p w:rsidR="00516458" w:rsidRDefault="00516458" w:rsidP="00516458">
      <w:pPr>
        <w:pStyle w:val="ConsPlusNormal"/>
        <w:ind w:firstLine="540"/>
        <w:jc w:val="both"/>
      </w:pPr>
      <w:r>
        <w:t>Выписка должна содержать следующие сведения:</w:t>
      </w:r>
    </w:p>
    <w:p w:rsidR="00516458" w:rsidRDefault="00516458" w:rsidP="00516458">
      <w:pPr>
        <w:pStyle w:val="ConsPlusNormal"/>
        <w:ind w:firstLine="540"/>
        <w:jc w:val="both"/>
      </w:pPr>
      <w:r>
        <w:t>1) паспортные данные гражданина;</w:t>
      </w:r>
    </w:p>
    <w:p w:rsidR="00516458" w:rsidRDefault="00516458" w:rsidP="00516458">
      <w:pPr>
        <w:pStyle w:val="ConsPlusNormal"/>
        <w:ind w:firstLine="540"/>
        <w:jc w:val="both"/>
      </w:pPr>
      <w:r>
        <w:t>2) контактные данные гражданина.</w:t>
      </w:r>
    </w:p>
    <w:p w:rsidR="00516458" w:rsidRDefault="00516458" w:rsidP="00516458">
      <w:pPr>
        <w:pStyle w:val="ConsPlusNormal"/>
        <w:ind w:firstLine="540"/>
        <w:jc w:val="both"/>
      </w:pPr>
      <w:r>
        <w:t>Выписки направляются застройщикам на бумажном носителе.</w:t>
      </w:r>
    </w:p>
    <w:p w:rsidR="00516458" w:rsidRDefault="00516458" w:rsidP="00516458">
      <w:pPr>
        <w:pStyle w:val="ConsPlusNormal"/>
        <w:ind w:firstLine="540"/>
        <w:jc w:val="both"/>
      </w:pPr>
      <w:r>
        <w:t xml:space="preserve">Впоследствии при включении в сводный </w:t>
      </w:r>
      <w:hyperlink w:anchor="Par622" w:history="1">
        <w:r>
          <w:rPr>
            <w:color w:val="0000FF"/>
          </w:rPr>
          <w:t>реестр</w:t>
        </w:r>
      </w:hyperlink>
      <w:r>
        <w:t xml:space="preserve"> информации о гражданине (гражданах), принявшем (принявших) решение об участии в проекте, реализуемом застройщиком, ОАО "ЮУ КЖСИ" до 10 числа месяца, следующего за месяцем включения гражданина (граждан) в сводный реестр, направляет застройщику выписку, содержащую указанные в настоящем пункте сведения о таком гражданине (гражданах).</w:t>
      </w:r>
    </w:p>
    <w:p w:rsidR="00516458" w:rsidRDefault="00516458" w:rsidP="00516458">
      <w:pPr>
        <w:pStyle w:val="ConsPlusNormal"/>
        <w:jc w:val="both"/>
      </w:pPr>
      <w:r>
        <w:t xml:space="preserve">(абзац введен </w:t>
      </w:r>
      <w:hyperlink r:id="rId82" w:history="1">
        <w:r>
          <w:rPr>
            <w:color w:val="0000FF"/>
          </w:rPr>
          <w:t>Постановлением</w:t>
        </w:r>
      </w:hyperlink>
      <w:r>
        <w:t xml:space="preserve"> Правительства Челябинской области от 31.07.2015 N 380-П)</w:t>
      </w:r>
    </w:p>
    <w:p w:rsidR="00516458" w:rsidRDefault="00516458" w:rsidP="00516458">
      <w:pPr>
        <w:pStyle w:val="ConsPlusNormal"/>
        <w:jc w:val="both"/>
      </w:pPr>
      <w:r>
        <w:t xml:space="preserve">(п. 41 в ред. </w:t>
      </w:r>
      <w:hyperlink r:id="rId83"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 xml:space="preserve">41-1. В случае обращения к застройщику гражданина - участника программы, не включенного в выписку, полученную застройщиком в соответствии с </w:t>
      </w:r>
      <w:hyperlink w:anchor="Par238" w:history="1">
        <w:r>
          <w:rPr>
            <w:color w:val="0000FF"/>
          </w:rPr>
          <w:t>пунктом 41</w:t>
        </w:r>
      </w:hyperlink>
      <w:r>
        <w:t xml:space="preserve"> настоящего Положения, с предложением заключить с ним договор участия в долевом строительстве или договор купли-продажи жилого помещения экономического класса застройщик в течение 3 рабочих дней со дня получения указанного предложения уведомляет ОАО "ЮУ КЖСИ" о получении предложения.</w:t>
      </w:r>
    </w:p>
    <w:p w:rsidR="00516458" w:rsidRDefault="00516458" w:rsidP="00516458">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 xml:space="preserve">Абзац второй утратил силу. - </w:t>
      </w:r>
      <w:hyperlink r:id="rId85" w:history="1">
        <w:r>
          <w:rPr>
            <w:color w:val="0000FF"/>
          </w:rPr>
          <w:t>Постановление</w:t>
        </w:r>
      </w:hyperlink>
      <w:r>
        <w:t xml:space="preserve"> Правительства Челябинской области от 31.07.2015 N 380-П.</w:t>
      </w:r>
    </w:p>
    <w:p w:rsidR="00516458" w:rsidRDefault="00516458" w:rsidP="00516458">
      <w:pPr>
        <w:pStyle w:val="ConsPlusNormal"/>
        <w:ind w:firstLine="540"/>
        <w:jc w:val="both"/>
      </w:pPr>
      <w:r>
        <w:t xml:space="preserve">ОАО "ЮУ КЖСИ" в течение 3 рабочих дней с даты получения от застройщика указанной информации осуществляет проверку наличия (отсутствия) в сводном </w:t>
      </w:r>
      <w:hyperlink w:anchor="Par622" w:history="1">
        <w:r>
          <w:rPr>
            <w:color w:val="0000FF"/>
          </w:rPr>
          <w:t>реестре</w:t>
        </w:r>
      </w:hyperlink>
      <w:r>
        <w:t xml:space="preserve"> сведений о выборе гражданином-участником программы иного проекта жилищного строительства и (или) о заключении договора участия в долевом строительстве или договора купли-продажи жилого помещения экономического класса в отношении жилого помещения, построенного в рамках программы (далее именуются - договор в отношении жилого помещения), и уведомляет застройщика о:</w:t>
      </w:r>
    </w:p>
    <w:p w:rsidR="00516458" w:rsidRDefault="00516458" w:rsidP="00516458">
      <w:pPr>
        <w:pStyle w:val="ConsPlusNormal"/>
        <w:jc w:val="both"/>
      </w:pPr>
      <w:r>
        <w:t xml:space="preserve">(абзац введен </w:t>
      </w:r>
      <w:hyperlink r:id="rId86" w:history="1">
        <w:r>
          <w:rPr>
            <w:color w:val="0000FF"/>
          </w:rPr>
          <w:t>Постановлением</w:t>
        </w:r>
      </w:hyperlink>
      <w:r>
        <w:t xml:space="preserve"> Правительства Челябинской области от 31.07.2015 N 380-П)</w:t>
      </w:r>
    </w:p>
    <w:p w:rsidR="00516458" w:rsidRDefault="00516458" w:rsidP="00516458">
      <w:pPr>
        <w:pStyle w:val="ConsPlusNormal"/>
        <w:ind w:firstLine="540"/>
        <w:jc w:val="both"/>
      </w:pPr>
      <w:bookmarkStart w:id="23" w:name="Par251"/>
      <w:bookmarkEnd w:id="23"/>
      <w:r>
        <w:lastRenderedPageBreak/>
        <w:t xml:space="preserve">1) возможности заключения с гражданином договора в отношении жилого помещения при отсутствии указанных сведений в сводном </w:t>
      </w:r>
      <w:hyperlink w:anchor="Par622" w:history="1">
        <w:r>
          <w:rPr>
            <w:color w:val="0000FF"/>
          </w:rPr>
          <w:t>реестре</w:t>
        </w:r>
      </w:hyperlink>
      <w:r>
        <w:t>;</w:t>
      </w:r>
    </w:p>
    <w:p w:rsidR="00516458" w:rsidRDefault="00516458" w:rsidP="00516458">
      <w:pPr>
        <w:pStyle w:val="ConsPlusNormal"/>
        <w:jc w:val="both"/>
      </w:pPr>
      <w:r>
        <w:t xml:space="preserve">(абзац введен </w:t>
      </w:r>
      <w:hyperlink r:id="rId87" w:history="1">
        <w:r>
          <w:rPr>
            <w:color w:val="0000FF"/>
          </w:rPr>
          <w:t>Постановлением</w:t>
        </w:r>
      </w:hyperlink>
      <w:r>
        <w:t xml:space="preserve"> Правительства Челябинской области от 31.07.2015 N 380-П)</w:t>
      </w:r>
    </w:p>
    <w:p w:rsidR="00516458" w:rsidRDefault="00516458" w:rsidP="00516458">
      <w:pPr>
        <w:pStyle w:val="ConsPlusNormal"/>
        <w:ind w:firstLine="540"/>
        <w:jc w:val="both"/>
      </w:pPr>
      <w:r>
        <w:t xml:space="preserve">2) невозможности заключения с гражданином договора в отношении жилого помещения в связи с необходимостью соблюдения требований </w:t>
      </w:r>
      <w:hyperlink r:id="rId88" w:history="1">
        <w:r>
          <w:rPr>
            <w:color w:val="0000FF"/>
          </w:rPr>
          <w:t>пункта 6</w:t>
        </w:r>
      </w:hyperlink>
      <w:r>
        <w:t xml:space="preserve"> Основных условий и мер реализации программы "Жилье для российской семьи" в рамках государственной </w:t>
      </w:r>
      <w:hyperlink r:id="rId8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N 404 (далее именуются - Основные </w:t>
      </w:r>
      <w:hyperlink r:id="rId90" w:history="1">
        <w:r>
          <w:rPr>
            <w:color w:val="0000FF"/>
          </w:rPr>
          <w:t>условия</w:t>
        </w:r>
      </w:hyperlink>
      <w:r>
        <w:t xml:space="preserve"> программы, утвержденные постановлением Правительства Российской Федерации N 404), при наличии в сводном </w:t>
      </w:r>
      <w:hyperlink w:anchor="Par622" w:history="1">
        <w:r>
          <w:rPr>
            <w:color w:val="0000FF"/>
          </w:rPr>
          <w:t>реестре</w:t>
        </w:r>
      </w:hyperlink>
      <w:r>
        <w:t xml:space="preserve"> сведений о выборе гражданином иного проекта жилищного строительства и (или) о заключении договора участия в долевом строительстве или договора купли-продажи жилого помещения экономического класса.</w:t>
      </w:r>
    </w:p>
    <w:p w:rsidR="00516458" w:rsidRDefault="00516458" w:rsidP="00516458">
      <w:pPr>
        <w:pStyle w:val="ConsPlusNormal"/>
        <w:jc w:val="both"/>
      </w:pPr>
      <w:r>
        <w:t xml:space="preserve">(абзац введен </w:t>
      </w:r>
      <w:hyperlink r:id="rId91" w:history="1">
        <w:r>
          <w:rPr>
            <w:color w:val="0000FF"/>
          </w:rPr>
          <w:t>Постановлением</w:t>
        </w:r>
      </w:hyperlink>
      <w:r>
        <w:t xml:space="preserve"> Правительства Челябинской области от 31.07.2015 N 380-П)</w:t>
      </w:r>
    </w:p>
    <w:p w:rsidR="00516458" w:rsidRDefault="00516458" w:rsidP="00516458">
      <w:pPr>
        <w:pStyle w:val="ConsPlusNormal"/>
        <w:ind w:firstLine="540"/>
        <w:jc w:val="both"/>
      </w:pPr>
      <w:r>
        <w:t xml:space="preserve">В случае направления застройщику уведомления, указанного в </w:t>
      </w:r>
      <w:hyperlink w:anchor="Par251" w:history="1">
        <w:r>
          <w:rPr>
            <w:color w:val="0000FF"/>
          </w:rPr>
          <w:t>подпункте 1</w:t>
        </w:r>
      </w:hyperlink>
      <w:r>
        <w:t xml:space="preserve"> настоящего пункта, ОАО "ЮУ КЖСИ" вносит изменения в сводный </w:t>
      </w:r>
      <w:hyperlink w:anchor="Par622" w:history="1">
        <w:r>
          <w:rPr>
            <w:color w:val="0000FF"/>
          </w:rPr>
          <w:t>реестр</w:t>
        </w:r>
      </w:hyperlink>
      <w:r>
        <w:t xml:space="preserve"> в части внесения сведений о принятом гражданином решении о выборе проекта жилищного строительства.</w:t>
      </w:r>
    </w:p>
    <w:p w:rsidR="00516458" w:rsidRDefault="00516458" w:rsidP="00516458">
      <w:pPr>
        <w:pStyle w:val="ConsPlusNormal"/>
        <w:jc w:val="both"/>
      </w:pPr>
      <w:r>
        <w:t xml:space="preserve">(абзац введен </w:t>
      </w:r>
      <w:hyperlink r:id="rId92" w:history="1">
        <w:r>
          <w:rPr>
            <w:color w:val="0000FF"/>
          </w:rPr>
          <w:t>Постановлением</w:t>
        </w:r>
      </w:hyperlink>
      <w:r>
        <w:t xml:space="preserve"> Правительства Челябинской области от 31.07.2015 N 380-П)</w:t>
      </w:r>
    </w:p>
    <w:p w:rsidR="00516458" w:rsidRDefault="00516458" w:rsidP="00516458">
      <w:pPr>
        <w:pStyle w:val="ConsPlusNormal"/>
        <w:ind w:firstLine="540"/>
        <w:jc w:val="both"/>
      </w:pPr>
      <w:r>
        <w:t xml:space="preserve">В случае наличия в сводном реестре сведений о выборе гражданином иного проекта жилищного строительства ОАО "ЮУ КЖСИ" рекомендует застройщику направить обратившегося к нему с предложением заключить договор в отношении жилого помещения гражданина в орган местного самоуправления, признавший его участником программы, с целью внесения изменений, предусмотренных </w:t>
      </w:r>
      <w:hyperlink w:anchor="Par171" w:history="1">
        <w:r>
          <w:rPr>
            <w:color w:val="0000FF"/>
          </w:rPr>
          <w:t>пунктом 24</w:t>
        </w:r>
      </w:hyperlink>
      <w:r>
        <w:t xml:space="preserve"> настоящего Положения.</w:t>
      </w:r>
    </w:p>
    <w:p w:rsidR="00516458" w:rsidRDefault="00516458" w:rsidP="00516458">
      <w:pPr>
        <w:pStyle w:val="ConsPlusNormal"/>
        <w:jc w:val="both"/>
      </w:pPr>
      <w:r>
        <w:t xml:space="preserve">(абзац введен </w:t>
      </w:r>
      <w:hyperlink r:id="rId93" w:history="1">
        <w:r>
          <w:rPr>
            <w:color w:val="0000FF"/>
          </w:rPr>
          <w:t>Постановлением</w:t>
        </w:r>
      </w:hyperlink>
      <w:r>
        <w:t xml:space="preserve"> Правительства Челябинской области от 31.07.2015 N 380-П)</w:t>
      </w:r>
    </w:p>
    <w:p w:rsidR="00516458" w:rsidRDefault="00516458" w:rsidP="00516458">
      <w:pPr>
        <w:pStyle w:val="ConsPlusNormal"/>
        <w:jc w:val="both"/>
      </w:pPr>
      <w:r>
        <w:t xml:space="preserve">(п. 41-1 </w:t>
      </w:r>
      <w:proofErr w:type="gramStart"/>
      <w:r>
        <w:t>введен</w:t>
      </w:r>
      <w:proofErr w:type="gramEnd"/>
      <w:r>
        <w:t xml:space="preserve"> </w:t>
      </w:r>
      <w:hyperlink r:id="rId94"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r>
        <w:t>42. Застройщик, реализующий проект жилищного строительства в рамках программы, ежемесячно не позднее 25 числа текущего месяца направляет:</w:t>
      </w:r>
    </w:p>
    <w:p w:rsidR="00516458" w:rsidRDefault="00516458" w:rsidP="00516458">
      <w:pPr>
        <w:pStyle w:val="ConsPlusNormal"/>
        <w:ind w:firstLine="540"/>
        <w:jc w:val="both"/>
      </w:pPr>
      <w:r>
        <w:t>1) в ОАО "ЮУ КЖСИ" информацию о гражданах, заключивших договоры участия в долевом строительстве многоквартирных домов или договоры купли-продажи жилых помещений экономического класса, построенных в рамках программы, в том числе сведений о государственной регистрации указанных договоров, а также информацию о передаче гражданам по актам приема-передачи жилых помещений в соответствии с указанными договорами;</w:t>
      </w:r>
    </w:p>
    <w:p w:rsidR="00516458" w:rsidRDefault="00516458" w:rsidP="00516458">
      <w:pPr>
        <w:pStyle w:val="ConsPlusNormal"/>
        <w:jc w:val="both"/>
      </w:pPr>
      <w:r>
        <w:t xml:space="preserve">(в ред. </w:t>
      </w:r>
      <w:hyperlink r:id="rId95"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2) в Минстрой информацию о получении застройщиком разрешения на строительство многоквартирных домов, о ходе строительства, о вводе в эксплуатацию объектов жилищного строительства, а также о ходе реализации жилья экономического класса, в том числе об общем количестве реализованных в рамках программы жилых помещений и их общей площади, о средней цене одного квадратного метра общей площади жилых помещений, приобретенных гражданами в рамках программы, о количестве и общей сумме жилищных кредитов, привлеченных гражданами в целях приобретения жилых помещений в рамках программы (согласно договорам участия в долевом строительстве и договорам купли-продажи жилого помещения экономического класса).</w:t>
      </w:r>
    </w:p>
    <w:p w:rsidR="00516458" w:rsidRDefault="00516458" w:rsidP="00516458">
      <w:pPr>
        <w:pStyle w:val="ConsPlusNormal"/>
        <w:jc w:val="both"/>
      </w:pPr>
      <w:r>
        <w:t xml:space="preserve">(в ред. </w:t>
      </w:r>
      <w:hyperlink r:id="rId96"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jc w:val="both"/>
      </w:pPr>
      <w:r>
        <w:t xml:space="preserve">(п. 42 в ред. </w:t>
      </w:r>
      <w:hyperlink r:id="rId97"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 xml:space="preserve">43. Утратил силу. - </w:t>
      </w:r>
      <w:hyperlink r:id="rId98" w:history="1">
        <w:r>
          <w:rPr>
            <w:color w:val="0000FF"/>
          </w:rPr>
          <w:t>Постановление</w:t>
        </w:r>
      </w:hyperlink>
      <w:r>
        <w:t xml:space="preserve"> Правительства Челябинской области от 03.06.2015 N 264-П.</w:t>
      </w:r>
    </w:p>
    <w:p w:rsidR="00516458" w:rsidRDefault="00516458" w:rsidP="00516458">
      <w:pPr>
        <w:pStyle w:val="ConsPlusNormal"/>
        <w:ind w:firstLine="540"/>
        <w:jc w:val="both"/>
      </w:pPr>
      <w:bookmarkStart w:id="24" w:name="Par267"/>
      <w:bookmarkEnd w:id="24"/>
      <w:r>
        <w:t>44. В случае выявления ОАО "ЮУ КЖСИ" на основании информации, полученной от застройщиков, факта заключения гражданином-участником программы в рамках программы более одного договора участия в долевом строительстве либо договора купли-продажи жилого помещения экономического класса ОАО "ЮУ КЖСИ" не позднее 10 рабочих дней со дня выявления такого факта:</w:t>
      </w:r>
    </w:p>
    <w:p w:rsidR="00516458" w:rsidRDefault="00516458" w:rsidP="00516458">
      <w:pPr>
        <w:pStyle w:val="ConsPlusNormal"/>
        <w:ind w:firstLine="540"/>
        <w:jc w:val="both"/>
      </w:pPr>
      <w:r>
        <w:t xml:space="preserve">1) принимает решение об исключении данного гражданина из сводного </w:t>
      </w:r>
      <w:hyperlink w:anchor="Par622" w:history="1">
        <w:r>
          <w:rPr>
            <w:color w:val="0000FF"/>
          </w:rPr>
          <w:t>реестра</w:t>
        </w:r>
      </w:hyperlink>
      <w:r>
        <w:t xml:space="preserve"> граждан-участников программы в связи с нарушением им </w:t>
      </w:r>
      <w:hyperlink r:id="rId99" w:history="1">
        <w:r>
          <w:rPr>
            <w:color w:val="0000FF"/>
          </w:rPr>
          <w:t>пункта 6</w:t>
        </w:r>
      </w:hyperlink>
      <w:r>
        <w:t xml:space="preserve"> Основных условий программы, утвержденных постановлением Правительства Российской Федерации N 404;</w:t>
      </w:r>
    </w:p>
    <w:p w:rsidR="00516458" w:rsidRDefault="00516458" w:rsidP="00516458">
      <w:pPr>
        <w:pStyle w:val="ConsPlusNormal"/>
        <w:ind w:firstLine="540"/>
        <w:jc w:val="both"/>
      </w:pPr>
      <w:r>
        <w:t xml:space="preserve">2) уведомляет гражданина-участника программы, застройщика (застройщиков) и органы местного самоуправления, принявшие решение о включении гражданина в список граждан, о принятом решении об исключении гражданина из сводного </w:t>
      </w:r>
      <w:hyperlink w:anchor="Par622" w:history="1">
        <w:r>
          <w:rPr>
            <w:color w:val="0000FF"/>
          </w:rPr>
          <w:t>реестра</w:t>
        </w:r>
      </w:hyperlink>
      <w:r>
        <w:t xml:space="preserve"> граждан-участников программы. Уведомления направляются заказным почтовым отправлением с уведомлением о вручении.</w:t>
      </w:r>
    </w:p>
    <w:p w:rsidR="00516458" w:rsidRDefault="00516458" w:rsidP="00516458">
      <w:pPr>
        <w:pStyle w:val="ConsPlusNormal"/>
        <w:ind w:firstLine="540"/>
        <w:jc w:val="both"/>
      </w:pPr>
      <w:r>
        <w:t xml:space="preserve">Принятое ОАО "ЮУ КЖСИ" решение об исключении гражданина из сводного </w:t>
      </w:r>
      <w:hyperlink w:anchor="Par622" w:history="1">
        <w:r>
          <w:rPr>
            <w:color w:val="0000FF"/>
          </w:rPr>
          <w:t>реестра</w:t>
        </w:r>
      </w:hyperlink>
      <w:r>
        <w:t xml:space="preserve"> граждан-участников программы является основанием для последующего принятия соответствующим органом местного самоуправления решения об исключении такого гражданина из списка граждан в соответствии с </w:t>
      </w:r>
      <w:hyperlink w:anchor="Par188" w:history="1">
        <w:r>
          <w:rPr>
            <w:color w:val="0000FF"/>
          </w:rPr>
          <w:t>пунктами 27</w:t>
        </w:r>
      </w:hyperlink>
      <w:r>
        <w:t xml:space="preserve"> и </w:t>
      </w:r>
      <w:hyperlink w:anchor="Par189" w:history="1">
        <w:r>
          <w:rPr>
            <w:color w:val="0000FF"/>
          </w:rPr>
          <w:t>28</w:t>
        </w:r>
      </w:hyperlink>
      <w:r>
        <w:t xml:space="preserve"> настоящего Положения.</w:t>
      </w:r>
    </w:p>
    <w:p w:rsidR="00516458" w:rsidRDefault="00516458" w:rsidP="00516458">
      <w:pPr>
        <w:pStyle w:val="ConsPlusNormal"/>
        <w:jc w:val="both"/>
      </w:pPr>
      <w:r>
        <w:t xml:space="preserve">(п. 44 в ред. </w:t>
      </w:r>
      <w:hyperlink r:id="rId100"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jc w:val="both"/>
      </w:pPr>
    </w:p>
    <w:p w:rsidR="00516458" w:rsidRDefault="00516458" w:rsidP="00516458">
      <w:pPr>
        <w:pStyle w:val="ConsPlusNormal"/>
        <w:jc w:val="center"/>
        <w:outlineLvl w:val="1"/>
      </w:pPr>
      <w:r>
        <w:lastRenderedPageBreak/>
        <w:t>VI. Порядок информационного обеспечения приобретения жилья</w:t>
      </w:r>
    </w:p>
    <w:p w:rsidR="00516458" w:rsidRDefault="00516458" w:rsidP="00516458">
      <w:pPr>
        <w:pStyle w:val="ConsPlusNormal"/>
        <w:jc w:val="center"/>
      </w:pPr>
      <w:r>
        <w:t>экономического класса гражданами, включенными в списки</w:t>
      </w:r>
    </w:p>
    <w:p w:rsidR="00516458" w:rsidRDefault="00516458" w:rsidP="00516458">
      <w:pPr>
        <w:pStyle w:val="ConsPlusNormal"/>
        <w:jc w:val="center"/>
      </w:pPr>
      <w:r>
        <w:t>граждан</w:t>
      </w:r>
    </w:p>
    <w:p w:rsidR="00516458" w:rsidRDefault="00516458" w:rsidP="00516458">
      <w:pPr>
        <w:pStyle w:val="ConsPlusNormal"/>
        <w:jc w:val="both"/>
      </w:pPr>
    </w:p>
    <w:p w:rsidR="00516458" w:rsidRDefault="00516458" w:rsidP="00516458">
      <w:pPr>
        <w:pStyle w:val="ConsPlusNormal"/>
        <w:ind w:firstLine="540"/>
        <w:jc w:val="both"/>
      </w:pPr>
      <w:bookmarkStart w:id="25" w:name="Par277"/>
      <w:bookmarkEnd w:id="25"/>
      <w:r>
        <w:t>45. В целях информационного обеспечения приобретения гражданами жилья экономического класса застройщики, реализующие проекты жилищного строительства в рамках программы на территории Челябинской области, представляют в ОАО "ЮУ КЖСИ" и Минстрой информацию о:</w:t>
      </w:r>
    </w:p>
    <w:p w:rsidR="00516458" w:rsidRDefault="00516458" w:rsidP="00516458">
      <w:pPr>
        <w:pStyle w:val="ConsPlusNormal"/>
        <w:jc w:val="both"/>
      </w:pPr>
      <w:r>
        <w:t xml:space="preserve">(в ред. </w:t>
      </w:r>
      <w:hyperlink r:id="rId101"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 xml:space="preserve">1) получении застройщиком разрешения на строительство и опубликовании в средствах массовой информации и (или) размещении в информационно-телекоммуникационных сетях общего пользования (в том числе в информационно-телекоммуникационной сети Интернет) проектной декларации в соответствии с Федеральным </w:t>
      </w:r>
      <w:hyperlink r:id="rId10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16458" w:rsidRDefault="00516458" w:rsidP="00516458">
      <w:pPr>
        <w:pStyle w:val="ConsPlusNormal"/>
        <w:jc w:val="both"/>
      </w:pPr>
      <w:r>
        <w:t>(</w:t>
      </w:r>
      <w:proofErr w:type="spellStart"/>
      <w:r>
        <w:t>пп</w:t>
      </w:r>
      <w:proofErr w:type="spellEnd"/>
      <w:r>
        <w:t xml:space="preserve">. 1 в ред. </w:t>
      </w:r>
      <w:hyperlink r:id="rId103"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2) вводе в эксплуатацию объектов жилищного строительства, построенных на земельных участках, отобранных в целях реализации программы;</w:t>
      </w:r>
    </w:p>
    <w:p w:rsidR="00516458" w:rsidRDefault="00516458" w:rsidP="00516458">
      <w:pPr>
        <w:pStyle w:val="ConsPlusNormal"/>
        <w:jc w:val="both"/>
      </w:pPr>
      <w:r>
        <w:t>(</w:t>
      </w:r>
      <w:proofErr w:type="spellStart"/>
      <w:r>
        <w:t>пп</w:t>
      </w:r>
      <w:proofErr w:type="spellEnd"/>
      <w:r>
        <w:t xml:space="preserve">. 2 в ред. </w:t>
      </w:r>
      <w:hyperlink r:id="rId104"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3) дате завершения заключения договоров купли-продажи жилья экономического класса, которая не может быть ранее, чем по истечении 6 месяцев после ввода в эксплуатацию объекта жилищного строительства;</w:t>
      </w:r>
    </w:p>
    <w:p w:rsidR="00516458" w:rsidRDefault="00516458" w:rsidP="00516458">
      <w:pPr>
        <w:pStyle w:val="ConsPlusNormal"/>
        <w:jc w:val="both"/>
      </w:pPr>
      <w:r>
        <w:t>(</w:t>
      </w:r>
      <w:proofErr w:type="spellStart"/>
      <w:r>
        <w:t>пп</w:t>
      </w:r>
      <w:proofErr w:type="spellEnd"/>
      <w:r>
        <w:t xml:space="preserve">. 3 в ред. </w:t>
      </w:r>
      <w:hyperlink r:id="rId105" w:history="1">
        <w:r>
          <w:rPr>
            <w:color w:val="0000FF"/>
          </w:rPr>
          <w:t>Постановления</w:t>
        </w:r>
      </w:hyperlink>
      <w:r>
        <w:t xml:space="preserve"> Правительства Челябинской области от 03.06.2015 N 264-П)</w:t>
      </w:r>
    </w:p>
    <w:p w:rsidR="00516458" w:rsidRDefault="00516458" w:rsidP="00516458">
      <w:pPr>
        <w:pStyle w:val="ConsPlusNormal"/>
        <w:ind w:firstLine="540"/>
        <w:jc w:val="both"/>
      </w:pPr>
      <w:r>
        <w:t xml:space="preserve">4) - 5) утратили силу. - </w:t>
      </w:r>
      <w:hyperlink r:id="rId106" w:history="1">
        <w:r>
          <w:rPr>
            <w:color w:val="0000FF"/>
          </w:rPr>
          <w:t>Постановление</w:t>
        </w:r>
      </w:hyperlink>
      <w:r>
        <w:t xml:space="preserve"> Правительства Челябинской области от 03.06.2015 N 264-П.</w:t>
      </w:r>
    </w:p>
    <w:p w:rsidR="00516458" w:rsidRDefault="00516458" w:rsidP="00516458">
      <w:pPr>
        <w:pStyle w:val="ConsPlusNormal"/>
        <w:ind w:firstLine="540"/>
        <w:jc w:val="both"/>
      </w:pPr>
      <w:r>
        <w:t xml:space="preserve">6) заключении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в соответствии с Федеральным </w:t>
      </w:r>
      <w:hyperlink r:id="rId10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16458" w:rsidRDefault="00516458" w:rsidP="00516458">
      <w:pPr>
        <w:pStyle w:val="ConsPlusNormal"/>
        <w:jc w:val="both"/>
      </w:pPr>
      <w:r>
        <w:t>(</w:t>
      </w:r>
      <w:proofErr w:type="spellStart"/>
      <w:r>
        <w:t>пп</w:t>
      </w:r>
      <w:proofErr w:type="spellEnd"/>
      <w:r>
        <w:t xml:space="preserve">. 6 </w:t>
      </w:r>
      <w:proofErr w:type="gramStart"/>
      <w:r>
        <w:t>введен</w:t>
      </w:r>
      <w:proofErr w:type="gramEnd"/>
      <w:r>
        <w:t xml:space="preserve"> </w:t>
      </w:r>
      <w:hyperlink r:id="rId108"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r>
        <w:t>Вместе с вышеуказанной информацией застройщики представляют в Минстрой заверенные копии следующих документов:</w:t>
      </w:r>
    </w:p>
    <w:p w:rsidR="00516458" w:rsidRDefault="00516458" w:rsidP="00516458">
      <w:pPr>
        <w:pStyle w:val="ConsPlusNormal"/>
        <w:jc w:val="both"/>
      </w:pPr>
      <w:r>
        <w:t xml:space="preserve">(абзац введен </w:t>
      </w:r>
      <w:hyperlink r:id="rId109"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r>
        <w:t>1) разрешения на строительство многоквартирных домов;</w:t>
      </w:r>
    </w:p>
    <w:p w:rsidR="00516458" w:rsidRDefault="00516458" w:rsidP="00516458">
      <w:pPr>
        <w:pStyle w:val="ConsPlusNormal"/>
        <w:jc w:val="both"/>
      </w:pPr>
      <w:r>
        <w:t xml:space="preserve">(абзац введен </w:t>
      </w:r>
      <w:hyperlink r:id="rId110"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r>
        <w:t>2) проектных деклараций;</w:t>
      </w:r>
    </w:p>
    <w:p w:rsidR="00516458" w:rsidRDefault="00516458" w:rsidP="00516458">
      <w:pPr>
        <w:pStyle w:val="ConsPlusNormal"/>
        <w:jc w:val="both"/>
      </w:pPr>
      <w:r>
        <w:t xml:space="preserve">(абзац введен </w:t>
      </w:r>
      <w:hyperlink r:id="rId111"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r>
        <w:t>3) разрешений на ввод в эксплуатацию объектов жилищного строительства;</w:t>
      </w:r>
    </w:p>
    <w:p w:rsidR="00516458" w:rsidRDefault="00516458" w:rsidP="00516458">
      <w:pPr>
        <w:pStyle w:val="ConsPlusNormal"/>
        <w:jc w:val="both"/>
      </w:pPr>
      <w:r>
        <w:t xml:space="preserve">(абзац введен </w:t>
      </w:r>
      <w:hyperlink r:id="rId112"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r>
        <w:t>4) проектов договоров участия в долевом строительстве жилья экономического класса, договоров купли-продажи жилья экономического класса;</w:t>
      </w:r>
    </w:p>
    <w:p w:rsidR="00516458" w:rsidRDefault="00516458" w:rsidP="00516458">
      <w:pPr>
        <w:pStyle w:val="ConsPlusNormal"/>
        <w:jc w:val="both"/>
      </w:pPr>
      <w:r>
        <w:t xml:space="preserve">(абзац введен </w:t>
      </w:r>
      <w:hyperlink r:id="rId113"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r>
        <w:t>5)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w:t>
      </w:r>
    </w:p>
    <w:p w:rsidR="00516458" w:rsidRDefault="00516458" w:rsidP="00516458">
      <w:pPr>
        <w:pStyle w:val="ConsPlusNormal"/>
        <w:jc w:val="both"/>
      </w:pPr>
      <w:r>
        <w:t xml:space="preserve">(абзац введен </w:t>
      </w:r>
      <w:hyperlink r:id="rId114" w:history="1">
        <w:r>
          <w:rPr>
            <w:color w:val="0000FF"/>
          </w:rPr>
          <w:t>Постановлением</w:t>
        </w:r>
      </w:hyperlink>
      <w:r>
        <w:t xml:space="preserve"> Правительства Челябинской области от 03.06.2015 N 264-П)</w:t>
      </w:r>
    </w:p>
    <w:p w:rsidR="00516458" w:rsidRDefault="00516458" w:rsidP="00516458">
      <w:pPr>
        <w:pStyle w:val="ConsPlusNormal"/>
        <w:ind w:firstLine="540"/>
        <w:jc w:val="both"/>
      </w:pPr>
      <w:r>
        <w:t xml:space="preserve">46. Размещение указанных в </w:t>
      </w:r>
      <w:hyperlink w:anchor="Par277" w:history="1">
        <w:r>
          <w:rPr>
            <w:color w:val="0000FF"/>
          </w:rPr>
          <w:t>пункте 45</w:t>
        </w:r>
      </w:hyperlink>
      <w:r>
        <w:t xml:space="preserve"> настоящего Положения информации и документов осуществляется Минстроем на своем официальном сайте в информационно-телекоммуникационной сети Интернет без взимания платы в течение 3 рабочих дней со дня представления информации и документов застройщиком.</w:t>
      </w:r>
    </w:p>
    <w:p w:rsidR="00516458" w:rsidRDefault="00516458" w:rsidP="00516458">
      <w:pPr>
        <w:pStyle w:val="ConsPlusNormal"/>
        <w:jc w:val="both"/>
      </w:pPr>
      <w:r>
        <w:t xml:space="preserve">(в ред. </w:t>
      </w:r>
      <w:hyperlink r:id="rId115"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ind w:left="5529"/>
        <w:jc w:val="both"/>
        <w:outlineLvl w:val="1"/>
      </w:pPr>
      <w:r>
        <w:t>Приложение 1</w:t>
      </w:r>
    </w:p>
    <w:p w:rsidR="00516458" w:rsidRDefault="00516458" w:rsidP="00516458">
      <w:pPr>
        <w:pStyle w:val="ConsPlusNormal"/>
        <w:ind w:left="5529"/>
        <w:jc w:val="both"/>
      </w:pPr>
      <w:r>
        <w:t>к Положению по установлению категорий граждан, имеющих право на приобретение жилья экономического класса, порядка формирования списков таких граждан и сводного по Челябинской области реестра таких граждан в рамках реализации программы "Жилье для российской семьи" в Челябинской области</w:t>
      </w:r>
    </w:p>
    <w:p w:rsidR="00516458" w:rsidRDefault="00516458" w:rsidP="00516458">
      <w:pPr>
        <w:pStyle w:val="ConsPlusNormal"/>
        <w:jc w:val="both"/>
      </w:pPr>
    </w:p>
    <w:p w:rsidR="00516458" w:rsidRDefault="00516458" w:rsidP="00516458">
      <w:pPr>
        <w:pStyle w:val="ConsPlusNormal"/>
        <w:jc w:val="center"/>
      </w:pPr>
      <w:bookmarkStart w:id="26" w:name="Par319"/>
      <w:bookmarkEnd w:id="26"/>
      <w:r>
        <w:lastRenderedPageBreak/>
        <w:t>Методика</w:t>
      </w:r>
    </w:p>
    <w:p w:rsidR="00516458" w:rsidRDefault="00516458" w:rsidP="00516458">
      <w:pPr>
        <w:pStyle w:val="ConsPlusNormal"/>
        <w:jc w:val="center"/>
      </w:pPr>
      <w:r>
        <w:t>определения доходов граждан и стоимости имущества в рамках реализации программы</w:t>
      </w:r>
    </w:p>
    <w:p w:rsidR="00516458" w:rsidRDefault="00516458" w:rsidP="00516458">
      <w:pPr>
        <w:pStyle w:val="ConsPlusNormal"/>
        <w:jc w:val="center"/>
      </w:pPr>
      <w:r>
        <w:t>Список изменяющих документов</w:t>
      </w:r>
    </w:p>
    <w:p w:rsidR="00516458" w:rsidRDefault="00516458" w:rsidP="00516458">
      <w:pPr>
        <w:pStyle w:val="ConsPlusNormal"/>
        <w:jc w:val="both"/>
      </w:pPr>
    </w:p>
    <w:p w:rsidR="00516458" w:rsidRDefault="00516458" w:rsidP="00516458">
      <w:pPr>
        <w:pStyle w:val="ConsPlusNormal"/>
        <w:ind w:firstLine="540"/>
        <w:jc w:val="both"/>
      </w:pPr>
      <w:r>
        <w:t xml:space="preserve">Настоящая методика устанавливает порядок определения доходов граждан, указанных в </w:t>
      </w:r>
      <w:hyperlink w:anchor="Par73" w:history="1">
        <w:r>
          <w:rPr>
            <w:color w:val="0000FF"/>
          </w:rPr>
          <w:t>подпункте 1 пункта 4</w:t>
        </w:r>
      </w:hyperlink>
      <w:r>
        <w:t xml:space="preserve"> Положения, и стоимости имущества, находящегося в собственности граждан и (или) членов их семей и подлежащего налогообложению.</w:t>
      </w:r>
    </w:p>
    <w:p w:rsidR="00516458" w:rsidRDefault="00516458" w:rsidP="00516458">
      <w:pPr>
        <w:pStyle w:val="ConsPlusNormal"/>
        <w:ind w:firstLine="540"/>
        <w:jc w:val="both"/>
      </w:pPr>
      <w:r>
        <w:t>Размер доходов граждан для участия в программе в расчете на одного человека не может превышать максимального уровня, равного 120 процентам от среднедушевого денежного дохода в Челябинской области за последний отчетный год по данным Федеральной службы государственной статистики.</w:t>
      </w:r>
    </w:p>
    <w:p w:rsidR="00516458" w:rsidRDefault="00516458" w:rsidP="00516458">
      <w:pPr>
        <w:pStyle w:val="ConsPlusNormal"/>
        <w:ind w:firstLine="540"/>
        <w:jc w:val="both"/>
      </w:pPr>
      <w:r>
        <w:t>Максимальный уровень стоимости имущества, находящегося в собственности граждан и (или) членов его семьи и подлежащего налогообложению, определяется исходя из средней рыночной стоимости 1 квадратного метра общей площади жилья по Челябинской области, устанавливаемой федеральным органом исполнительной власти, уполномоченным Правительством Российской Федерации, и общей площади жилья 18 квадратных метров в расчете на одного человека или 32 квадратных метров в расчете на одиноко проживающего человека.</w:t>
      </w:r>
    </w:p>
    <w:p w:rsidR="00516458" w:rsidRDefault="00516458" w:rsidP="00516458">
      <w:pPr>
        <w:pStyle w:val="ConsPlusNormal"/>
        <w:ind w:firstLine="540"/>
        <w:jc w:val="both"/>
      </w:pPr>
      <w:r>
        <w:t xml:space="preserve">Размер стоимости подлежащего налогообложению имущества граждан и совместно проживающих членов их семей определяется в порядке, установленном </w:t>
      </w:r>
      <w:hyperlink r:id="rId116" w:history="1">
        <w:r>
          <w:rPr>
            <w:color w:val="0000FF"/>
          </w:rPr>
          <w:t>Законом</w:t>
        </w:r>
      </w:hyperlink>
      <w:r>
        <w:t xml:space="preserve"> Челябинской области от 25.08.2005 г. N 400-ЗО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признания граждан малоимущими в целях предоставления им по договорам социального найма жилых помещений муниципального жилищного фонда".</w:t>
      </w:r>
    </w:p>
    <w:p w:rsidR="00516458" w:rsidRDefault="00516458" w:rsidP="00516458">
      <w:pPr>
        <w:pStyle w:val="ConsPlusNormal"/>
        <w:jc w:val="both"/>
      </w:pPr>
      <w:r>
        <w:t xml:space="preserve">(в ред. </w:t>
      </w:r>
      <w:hyperlink r:id="rId117" w:history="1">
        <w:r>
          <w:rPr>
            <w:color w:val="0000FF"/>
          </w:rPr>
          <w:t>Постановления</w:t>
        </w:r>
      </w:hyperlink>
      <w:r>
        <w:t xml:space="preserve"> Правительства Челябинской области от 16.12.2015 N 626-П)</w:t>
      </w: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ind w:left="5670"/>
        <w:jc w:val="both"/>
        <w:outlineLvl w:val="1"/>
      </w:pPr>
      <w:r>
        <w:t>Приложение 2</w:t>
      </w:r>
    </w:p>
    <w:p w:rsidR="00516458" w:rsidRDefault="00516458" w:rsidP="00516458">
      <w:pPr>
        <w:pStyle w:val="ConsPlusNormal"/>
        <w:ind w:left="5670"/>
        <w:jc w:val="both"/>
      </w:pPr>
      <w:r>
        <w:t>к Положению по установлению категорий граждан, имеющих право на приобретение жилья экономического класса, порядка формирования списков таких граждан и сводного по Челябинской области реестра таких граждан в рамках реализации программы "Жилье для российской семьи" в Челябинской области</w:t>
      </w:r>
    </w:p>
    <w:p w:rsidR="00516458" w:rsidRDefault="00516458" w:rsidP="00516458">
      <w:pPr>
        <w:pStyle w:val="ConsPlusNormal"/>
        <w:jc w:val="both"/>
      </w:pPr>
    </w:p>
    <w:p w:rsidR="00516458" w:rsidRDefault="00516458" w:rsidP="00516458">
      <w:pPr>
        <w:pStyle w:val="ConsPlusNormal"/>
        <w:jc w:val="center"/>
        <w:outlineLvl w:val="2"/>
      </w:pPr>
      <w:bookmarkStart w:id="27" w:name="Par351"/>
      <w:bookmarkEnd w:id="27"/>
      <w:r>
        <w:t>Форма заявления</w:t>
      </w:r>
    </w:p>
    <w:p w:rsidR="00516458" w:rsidRDefault="00516458" w:rsidP="00516458">
      <w:pPr>
        <w:pStyle w:val="ConsPlusNormal"/>
        <w:jc w:val="center"/>
      </w:pPr>
      <w:r>
        <w:t>о включении в список граждан, имеющих право</w:t>
      </w:r>
    </w:p>
    <w:p w:rsidR="00516458" w:rsidRDefault="00516458" w:rsidP="00516458">
      <w:pPr>
        <w:pStyle w:val="ConsPlusNormal"/>
        <w:jc w:val="center"/>
      </w:pPr>
      <w:r>
        <w:t>на приобретение жилья экономического класса в рамках</w:t>
      </w:r>
    </w:p>
    <w:p w:rsidR="00516458" w:rsidRDefault="00516458" w:rsidP="00516458">
      <w:pPr>
        <w:pStyle w:val="ConsPlusNormal"/>
        <w:jc w:val="center"/>
      </w:pPr>
      <w:r>
        <w:t>программы "Жилье для российской семьи"</w:t>
      </w:r>
    </w:p>
    <w:p w:rsidR="00516458" w:rsidRDefault="00516458" w:rsidP="00516458">
      <w:pPr>
        <w:pStyle w:val="ConsPlusNormal"/>
        <w:jc w:val="both"/>
      </w:pPr>
    </w:p>
    <w:p w:rsidR="00516458" w:rsidRDefault="00516458" w:rsidP="00516458">
      <w:pPr>
        <w:pStyle w:val="ConsPlusNonformat"/>
        <w:jc w:val="both"/>
      </w:pPr>
      <w:r>
        <w:t xml:space="preserve">                  _________________________________________________________</w:t>
      </w:r>
    </w:p>
    <w:p w:rsidR="00516458" w:rsidRDefault="00516458" w:rsidP="00516458">
      <w:pPr>
        <w:pStyle w:val="ConsPlusNonformat"/>
        <w:jc w:val="both"/>
      </w:pPr>
      <w:r>
        <w:t xml:space="preserve">                 (орган местного самоуправления муниципального образования)</w:t>
      </w:r>
    </w:p>
    <w:p w:rsidR="00516458" w:rsidRDefault="00516458" w:rsidP="00516458">
      <w:pPr>
        <w:pStyle w:val="ConsPlusNonformat"/>
        <w:jc w:val="both"/>
      </w:pPr>
      <w:r>
        <w:t xml:space="preserve">                 от гражданина (гражданки) _______________________________,</w:t>
      </w:r>
    </w:p>
    <w:p w:rsidR="00516458" w:rsidRDefault="00516458" w:rsidP="00516458">
      <w:pPr>
        <w:pStyle w:val="ConsPlusNonformat"/>
        <w:jc w:val="both"/>
      </w:pPr>
      <w:r>
        <w:t xml:space="preserve">                                                     (Ф.И.О.)</w:t>
      </w:r>
    </w:p>
    <w:p w:rsidR="00516458" w:rsidRDefault="00516458" w:rsidP="00516458">
      <w:pPr>
        <w:pStyle w:val="ConsPlusNonformat"/>
        <w:jc w:val="both"/>
      </w:pPr>
      <w:r>
        <w:t xml:space="preserve">                 постоянно проживающег</w:t>
      </w:r>
      <w:proofErr w:type="gramStart"/>
      <w:r>
        <w:t>о(</w:t>
      </w:r>
      <w:proofErr w:type="gramEnd"/>
      <w:r>
        <w:t>ей) по адресу: ____________________</w:t>
      </w:r>
    </w:p>
    <w:p w:rsidR="00516458" w:rsidRDefault="00516458" w:rsidP="00516458">
      <w:pPr>
        <w:pStyle w:val="ConsPlusNormal"/>
        <w:jc w:val="both"/>
      </w:pPr>
    </w:p>
    <w:p w:rsidR="00516458" w:rsidRDefault="00516458" w:rsidP="00516458">
      <w:pPr>
        <w:pStyle w:val="ConsPlusNormal"/>
        <w:jc w:val="center"/>
      </w:pPr>
      <w:r>
        <w:t>Заявление</w:t>
      </w:r>
    </w:p>
    <w:p w:rsidR="00516458" w:rsidRDefault="00516458" w:rsidP="00516458">
      <w:pPr>
        <w:pStyle w:val="ConsPlusNormal"/>
        <w:jc w:val="both"/>
      </w:pPr>
    </w:p>
    <w:p w:rsidR="00516458" w:rsidRDefault="00516458" w:rsidP="00516458">
      <w:pPr>
        <w:pStyle w:val="ConsPlusNormal"/>
        <w:ind w:firstLine="540"/>
        <w:jc w:val="both"/>
      </w:pPr>
      <w:r>
        <w:t>Прошу включить меня в список граждан, имеющих право на приобретение жилья экономического класса в рамках программы "Жилье для российской семьи", реализуемой на территории Челябинской области (далее - программа).</w:t>
      </w:r>
    </w:p>
    <w:p w:rsidR="00516458" w:rsidRDefault="00516458" w:rsidP="00516458">
      <w:pPr>
        <w:pStyle w:val="ConsPlusNormal"/>
        <w:ind w:firstLine="540"/>
        <w:jc w:val="both"/>
      </w:pPr>
      <w:r>
        <w:t>Мне известно, что основаниями для принятия органом местного самоуправления решения о несоответствии меня категориям граждан, имеющих право на приобретение жилья экономического класса в рамках программы, являются:</w:t>
      </w:r>
    </w:p>
    <w:p w:rsidR="00516458" w:rsidRDefault="00516458" w:rsidP="00516458">
      <w:pPr>
        <w:pStyle w:val="ConsPlusNormal"/>
        <w:ind w:firstLine="540"/>
        <w:jc w:val="both"/>
      </w:pPr>
      <w:r>
        <w:t xml:space="preserve">1) непредставление или представление неполного комплекта документов, указанных в </w:t>
      </w:r>
      <w:hyperlink w:anchor="Par447" w:history="1">
        <w:r>
          <w:rPr>
            <w:color w:val="0000FF"/>
          </w:rPr>
          <w:t>приложении 3</w:t>
        </w:r>
      </w:hyperlink>
      <w:r>
        <w:t xml:space="preserve"> к Положению;</w:t>
      </w:r>
    </w:p>
    <w:p w:rsidR="00516458" w:rsidRDefault="00516458" w:rsidP="00516458">
      <w:pPr>
        <w:pStyle w:val="ConsPlusNormal"/>
        <w:ind w:firstLine="540"/>
        <w:jc w:val="both"/>
      </w:pPr>
      <w:r>
        <w:t>2) представление недостоверных сведений, указанных в заявлении или прилагаемых документах;</w:t>
      </w:r>
    </w:p>
    <w:p w:rsidR="00516458" w:rsidRDefault="00516458" w:rsidP="00516458">
      <w:pPr>
        <w:pStyle w:val="ConsPlusNormal"/>
        <w:ind w:firstLine="540"/>
        <w:jc w:val="both"/>
      </w:pPr>
      <w:r>
        <w:t>3) несоответствие меня категориям граждан, имеющим право на приобретение жилья экономического класса в рамках программы;</w:t>
      </w:r>
    </w:p>
    <w:p w:rsidR="00516458" w:rsidRDefault="00516458" w:rsidP="00516458">
      <w:pPr>
        <w:pStyle w:val="ConsPlusNormal"/>
        <w:ind w:firstLine="540"/>
        <w:jc w:val="both"/>
      </w:pPr>
      <w:r>
        <w:lastRenderedPageBreak/>
        <w:t>4) принятие решения о включении меня в список граждан, имеющих право на приобретение жилья экономического класса в рамках программы, иным органом местного самоуправления.</w:t>
      </w:r>
    </w:p>
    <w:p w:rsidR="00516458" w:rsidRDefault="00516458" w:rsidP="00516458">
      <w:pPr>
        <w:pStyle w:val="ConsPlusNormal"/>
        <w:ind w:firstLine="540"/>
        <w:jc w:val="both"/>
      </w:pPr>
      <w: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сведений в заявлении и (или) в прилагаемых к заявлению документах я буду исключен (исключена) из такого списка.</w:t>
      </w:r>
    </w:p>
    <w:p w:rsidR="00516458" w:rsidRDefault="0073415B" w:rsidP="00516458">
      <w:pPr>
        <w:pStyle w:val="ConsPlusNormal"/>
        <w:ind w:firstLine="540"/>
        <w:jc w:val="both"/>
      </w:pPr>
      <w:hyperlink w:anchor="Par395" w:history="1">
        <w:r w:rsidR="00516458">
          <w:rPr>
            <w:color w:val="0000FF"/>
          </w:rPr>
          <w:t>Согласие</w:t>
        </w:r>
      </w:hyperlink>
      <w:r w:rsidR="00516458">
        <w:t xml:space="preserve"> на обработку и предоставление персональных данных прилагается.</w:t>
      </w:r>
    </w:p>
    <w:p w:rsidR="00516458" w:rsidRDefault="00516458" w:rsidP="00516458">
      <w:pPr>
        <w:pStyle w:val="ConsPlusNormal"/>
        <w:ind w:firstLine="540"/>
        <w:jc w:val="both"/>
      </w:pPr>
      <w:r>
        <w:t>Для приобретения жилья экономического класса я нуждаюсь (не нуждаюсь) (нужное подчеркнуть) в предоставлении жилищного кредита.</w:t>
      </w:r>
    </w:p>
    <w:p w:rsidR="00516458" w:rsidRDefault="00516458" w:rsidP="00516458">
      <w:pPr>
        <w:pStyle w:val="ConsPlusNormal"/>
        <w:ind w:firstLine="540"/>
        <w:jc w:val="both"/>
      </w:pPr>
      <w:r>
        <w:t>Предварительно предполагаю приобрести жилье экономического класса в проекте жилищного строительства, реализуемого по адресу: __________________ (в случае, если гражданином принято такое предварительное решение).</w:t>
      </w:r>
    </w:p>
    <w:p w:rsidR="00516458" w:rsidRDefault="00516458" w:rsidP="00516458">
      <w:pPr>
        <w:pStyle w:val="ConsPlusNormal"/>
        <w:ind w:firstLine="540"/>
        <w:jc w:val="both"/>
      </w:pPr>
      <w:r>
        <w:t>В связи с отсутствием интересующих меня отобранных проектов жилищного строительства предварительно предполагаю приобрести жилье экономического класса в следующем населенном пункте Челябинской области:</w:t>
      </w:r>
    </w:p>
    <w:p w:rsidR="00516458" w:rsidRDefault="00516458" w:rsidP="00516458">
      <w:pPr>
        <w:pStyle w:val="ConsPlusNormal"/>
        <w:jc w:val="both"/>
      </w:pPr>
      <w:r>
        <w:t>___________________________________________________________________________</w:t>
      </w:r>
    </w:p>
    <w:p w:rsidR="00516458" w:rsidRDefault="00516458" w:rsidP="00516458">
      <w:pPr>
        <w:pStyle w:val="ConsPlusNormal"/>
        <w:jc w:val="center"/>
      </w:pPr>
      <w:r>
        <w:t>(указать населенный пункт)</w:t>
      </w:r>
    </w:p>
    <w:p w:rsidR="00516458" w:rsidRDefault="00516458" w:rsidP="00516458">
      <w:pPr>
        <w:pStyle w:val="ConsPlusNormal"/>
        <w:jc w:val="both"/>
      </w:pPr>
    </w:p>
    <w:p w:rsidR="00516458" w:rsidRDefault="00516458" w:rsidP="00516458">
      <w:pPr>
        <w:pStyle w:val="ConsPlusNormal"/>
        <w:ind w:firstLine="540"/>
        <w:jc w:val="both"/>
      </w:pPr>
      <w:r>
        <w:t>К заявлению прилагаю следующие документы:</w:t>
      </w:r>
    </w:p>
    <w:p w:rsidR="00516458" w:rsidRDefault="00516458" w:rsidP="00516458">
      <w:pPr>
        <w:pStyle w:val="ConsPlusNormal"/>
        <w:jc w:val="both"/>
      </w:pPr>
    </w:p>
    <w:p w:rsidR="00516458" w:rsidRDefault="00516458" w:rsidP="00516458">
      <w:pPr>
        <w:pStyle w:val="ConsPlusNonformat"/>
        <w:jc w:val="both"/>
      </w:pPr>
      <w:r>
        <w:t>1.</w:t>
      </w:r>
    </w:p>
    <w:p w:rsidR="00516458" w:rsidRDefault="00516458" w:rsidP="00516458">
      <w:pPr>
        <w:pStyle w:val="ConsPlusNonformat"/>
        <w:jc w:val="both"/>
      </w:pPr>
      <w:r>
        <w:t>___________________________________________________________________________</w:t>
      </w:r>
    </w:p>
    <w:p w:rsidR="00516458" w:rsidRDefault="00516458" w:rsidP="00516458">
      <w:pPr>
        <w:pStyle w:val="ConsPlusNonformat"/>
        <w:jc w:val="both"/>
      </w:pPr>
      <w:r>
        <w:t>2.</w:t>
      </w:r>
    </w:p>
    <w:p w:rsidR="00516458" w:rsidRDefault="00516458" w:rsidP="00516458">
      <w:pPr>
        <w:pStyle w:val="ConsPlusNonformat"/>
        <w:jc w:val="both"/>
      </w:pPr>
      <w:r>
        <w:t>___________________________________________________________________________</w:t>
      </w:r>
    </w:p>
    <w:p w:rsidR="00516458" w:rsidRDefault="00516458" w:rsidP="00516458">
      <w:pPr>
        <w:pStyle w:val="ConsPlusNonformat"/>
        <w:jc w:val="both"/>
      </w:pPr>
      <w:r>
        <w:t>3.</w:t>
      </w:r>
    </w:p>
    <w:p w:rsidR="00516458" w:rsidRDefault="00516458" w:rsidP="00516458">
      <w:pPr>
        <w:pStyle w:val="ConsPlusNonformat"/>
        <w:jc w:val="both"/>
      </w:pPr>
      <w:r>
        <w:t>___________________________________________________________________________</w:t>
      </w:r>
    </w:p>
    <w:p w:rsidR="00516458" w:rsidRDefault="00516458" w:rsidP="00516458">
      <w:pPr>
        <w:pStyle w:val="ConsPlusNonformat"/>
        <w:jc w:val="both"/>
      </w:pPr>
      <w:r>
        <w:t>и т.д.</w:t>
      </w:r>
    </w:p>
    <w:p w:rsidR="00516458" w:rsidRDefault="00516458" w:rsidP="00516458">
      <w:pPr>
        <w:pStyle w:val="ConsPlusNonformat"/>
        <w:jc w:val="both"/>
      </w:pPr>
    </w:p>
    <w:p w:rsidR="00516458" w:rsidRDefault="00516458" w:rsidP="00516458">
      <w:pPr>
        <w:pStyle w:val="ConsPlusNonformat"/>
        <w:jc w:val="both"/>
      </w:pPr>
      <w:r>
        <w:t>Ф.И.О. заявителя __________________________________________ (подпись, дата)</w:t>
      </w:r>
    </w:p>
    <w:p w:rsidR="00516458" w:rsidRDefault="00516458" w:rsidP="00516458">
      <w:pPr>
        <w:pStyle w:val="ConsPlusNonformat"/>
        <w:jc w:val="both"/>
      </w:pPr>
      <w:r>
        <w:t>Ф.И.О., должность сотрудника</w:t>
      </w:r>
    </w:p>
    <w:p w:rsidR="00516458" w:rsidRDefault="00516458" w:rsidP="00516458">
      <w:pPr>
        <w:pStyle w:val="ConsPlusNonformat"/>
        <w:jc w:val="both"/>
      </w:pPr>
      <w:r>
        <w:t>органа местного самоуправления,</w:t>
      </w:r>
    </w:p>
    <w:p w:rsidR="00516458" w:rsidRDefault="00516458" w:rsidP="00516458">
      <w:pPr>
        <w:pStyle w:val="ConsPlusNonformat"/>
        <w:jc w:val="both"/>
      </w:pPr>
      <w:proofErr w:type="gramStart"/>
      <w:r>
        <w:t>принявшего</w:t>
      </w:r>
      <w:proofErr w:type="gramEnd"/>
      <w:r>
        <w:t xml:space="preserve"> заявление и документы __________________________ (подпись, дата)</w:t>
      </w: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center"/>
        <w:outlineLvl w:val="2"/>
      </w:pPr>
      <w:bookmarkStart w:id="28" w:name="Par395"/>
      <w:bookmarkEnd w:id="28"/>
      <w:r>
        <w:t>Форма</w:t>
      </w:r>
    </w:p>
    <w:p w:rsidR="00516458" w:rsidRDefault="00516458" w:rsidP="00516458">
      <w:pPr>
        <w:pStyle w:val="ConsPlusNormal"/>
        <w:jc w:val="center"/>
      </w:pPr>
      <w:r>
        <w:t>согласия гражданина-заявителя на обработку</w:t>
      </w:r>
    </w:p>
    <w:p w:rsidR="00516458" w:rsidRDefault="00516458" w:rsidP="00516458">
      <w:pPr>
        <w:pStyle w:val="ConsPlusNormal"/>
        <w:jc w:val="center"/>
      </w:pPr>
      <w:r>
        <w:t>и предоставление его персональных данных</w:t>
      </w:r>
    </w:p>
    <w:p w:rsidR="00516458" w:rsidRDefault="00516458" w:rsidP="00516458">
      <w:pPr>
        <w:pStyle w:val="ConsPlusNormal"/>
        <w:jc w:val="both"/>
      </w:pPr>
    </w:p>
    <w:p w:rsidR="00516458" w:rsidRDefault="00516458" w:rsidP="00516458">
      <w:pPr>
        <w:pStyle w:val="ConsPlusNormal"/>
        <w:ind w:firstLine="540"/>
        <w:jc w:val="both"/>
      </w:pPr>
      <w:r>
        <w:t xml:space="preserve">Я, ________________________________________ (Ф.И.О. заявителя), паспорт гражданина Российской Федерации серия _________ номер _____, выдан ________ "________" _________________г., настоящим ВЫРАЖАЮ СОГЛАСИЕ на осуществление _________________________ (наименование и юридический адрес органа местного самоуправления муниципального образования), _______________________________ (наименование и юридический адрес уполномоченного лица на ведение сводного реестра), открытым акционерным обществом "Агентство по ипотечному жилищному кредитованию" (юридический адрес: 117418, г. Москва, ул. </w:t>
      </w:r>
      <w:proofErr w:type="spellStart"/>
      <w:r>
        <w:t>Новочеремушкинская</w:t>
      </w:r>
      <w:proofErr w:type="spellEnd"/>
      <w:r>
        <w:t xml:space="preserve">, д. 69), открытым акционерным обществом "Агентство финансирования жилищного строительства" (юридический адрес: 117418, г. Москва, ул. </w:t>
      </w:r>
      <w:proofErr w:type="spellStart"/>
      <w:r>
        <w:t>Новочеремушкинская</w:t>
      </w:r>
      <w:proofErr w:type="spellEnd"/>
      <w:r>
        <w:t>, д. 69), далее именуемым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 экономического класса в рамках программы "Жилье 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"Жилье для российской семьи" (далее именуется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516458" w:rsidRDefault="00516458" w:rsidP="00516458">
      <w:pPr>
        <w:pStyle w:val="ConsPlusNormal"/>
        <w:ind w:firstLine="540"/>
        <w:jc w:val="both"/>
      </w:pPr>
      <w: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w:t>
      </w:r>
      <w:r>
        <w:lastRenderedPageBreak/>
        <w:t>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516458" w:rsidRDefault="00516458" w:rsidP="00516458">
      <w:pPr>
        <w:pStyle w:val="ConsPlusNormal"/>
        <w:ind w:firstLine="540"/>
        <w:jc w:val="both"/>
      </w:pPr>
      <w: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а в случае включения меня в такой список - на срок до 31 декабря 2017 года.</w:t>
      </w:r>
    </w:p>
    <w:p w:rsidR="00516458" w:rsidRDefault="00516458" w:rsidP="00516458">
      <w:pPr>
        <w:pStyle w:val="ConsPlusNormal"/>
        <w:ind w:firstLine="540"/>
        <w:jc w:val="both"/>
      </w:pPr>
      <w:r>
        <w:t>Я могу отозвать вышеуказанное согласие, предоставив Операторам заявление в простой письменной форме.</w:t>
      </w:r>
    </w:p>
    <w:p w:rsidR="00516458" w:rsidRDefault="00516458" w:rsidP="00516458">
      <w:pPr>
        <w:pStyle w:val="ConsPlusNormal"/>
        <w:ind w:firstLine="540"/>
        <w:jc w:val="both"/>
      </w:pPr>
      <w: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в рамках программы.</w:t>
      </w:r>
    </w:p>
    <w:p w:rsidR="00516458" w:rsidRDefault="00516458" w:rsidP="00516458">
      <w:pPr>
        <w:pStyle w:val="ConsPlusNormal"/>
        <w:jc w:val="both"/>
      </w:pPr>
    </w:p>
    <w:p w:rsidR="00516458" w:rsidRDefault="00516458" w:rsidP="00516458">
      <w:pPr>
        <w:pStyle w:val="ConsPlusNonformat"/>
        <w:jc w:val="both"/>
      </w:pPr>
      <w:r>
        <w:t>__________________________</w:t>
      </w:r>
    </w:p>
    <w:p w:rsidR="00516458" w:rsidRDefault="00516458" w:rsidP="00516458">
      <w:pPr>
        <w:pStyle w:val="ConsPlusNonformat"/>
        <w:jc w:val="both"/>
      </w:pPr>
      <w:r>
        <w:t>__________________________</w:t>
      </w:r>
    </w:p>
    <w:p w:rsidR="00516458" w:rsidRDefault="00516458" w:rsidP="00516458">
      <w:pPr>
        <w:pStyle w:val="ConsPlusNonformat"/>
        <w:jc w:val="both"/>
      </w:pPr>
      <w:r>
        <w:t xml:space="preserve">     (дата)      (подпись)</w:t>
      </w:r>
    </w:p>
    <w:p w:rsidR="00516458" w:rsidRDefault="00516458" w:rsidP="00516458">
      <w:pPr>
        <w:pStyle w:val="ConsPlusNonformat"/>
        <w:jc w:val="both"/>
      </w:pPr>
    </w:p>
    <w:p w:rsidR="00516458" w:rsidRDefault="00516458" w:rsidP="00516458">
      <w:pPr>
        <w:pStyle w:val="ConsPlusNonformat"/>
        <w:jc w:val="both"/>
      </w:pPr>
      <w:r>
        <w:t>Согласие принято _____________________ (Ф.И.О., должность сотрудника органа</w:t>
      </w:r>
    </w:p>
    <w:p w:rsidR="00516458" w:rsidRDefault="00516458" w:rsidP="00516458">
      <w:pPr>
        <w:pStyle w:val="ConsPlusNonformat"/>
        <w:jc w:val="both"/>
      </w:pPr>
      <w:r>
        <w:t>местного самоуправления)</w:t>
      </w: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center"/>
        <w:outlineLvl w:val="2"/>
      </w:pPr>
      <w:r>
        <w:t>Форма согласия</w:t>
      </w:r>
    </w:p>
    <w:p w:rsidR="00516458" w:rsidRDefault="00516458" w:rsidP="00516458">
      <w:pPr>
        <w:pStyle w:val="ConsPlusNormal"/>
        <w:jc w:val="center"/>
      </w:pPr>
      <w:r>
        <w:t>доверенного лица гражданина-заявителя на обработку</w:t>
      </w:r>
    </w:p>
    <w:p w:rsidR="00516458" w:rsidRDefault="00516458" w:rsidP="00516458">
      <w:pPr>
        <w:pStyle w:val="ConsPlusNormal"/>
        <w:jc w:val="center"/>
      </w:pPr>
      <w:r>
        <w:t>и предоставление его персональных данных</w:t>
      </w:r>
    </w:p>
    <w:p w:rsidR="00516458" w:rsidRDefault="00516458" w:rsidP="00516458">
      <w:pPr>
        <w:pStyle w:val="ConsPlusNormal"/>
        <w:jc w:val="both"/>
      </w:pPr>
    </w:p>
    <w:p w:rsidR="00516458" w:rsidRDefault="00516458" w:rsidP="00516458">
      <w:pPr>
        <w:pStyle w:val="ConsPlusNormal"/>
        <w:ind w:firstLine="540"/>
        <w:jc w:val="both"/>
      </w:pPr>
      <w:r>
        <w:t xml:space="preserve">Я, _____________________________ (Ф.И.О. заявителя), паспорт гражданина Российской Федерации серия ________ номер __________, выдан _______________ "_____" __________ г., действующий от имени _________________ (ФИО субъекта персональных данных), паспорт гражданина Российской Федерации серия __________ номер _________, выдан __________________________________, "____" _____________ г. (далее - Субъект персональных данных), на основании доверенности от "____" ________ г., удостоверенной нотариусом ___________ и внесенной в реестр за номером ______________, настоящим ВЫРАЖАЮ СОГЛАСИЕ на осуществление ____________________ (наименование и юридический адрес органа местного самоуправления муниципального образования), ______________________ (наименование и юридический адрес уполномоченного лица на ведение сводного реестра), открытым акционерным обществом "Агентство по ипотечному жилищному кредитованию" (юридический адрес: 117418, г. Москва, ул. </w:t>
      </w:r>
      <w:proofErr w:type="spellStart"/>
      <w:r>
        <w:t>Новочеремушкинская</w:t>
      </w:r>
      <w:proofErr w:type="spellEnd"/>
      <w:r>
        <w:t xml:space="preserve">, д. 69), открытым акционерным обществом "Агентство финансирования жилищного строительства" (юридический адрес: 117418, г. Москва, ул. </w:t>
      </w:r>
      <w:proofErr w:type="spellStart"/>
      <w:r>
        <w:t>Новочеремушкинская</w:t>
      </w:r>
      <w:proofErr w:type="spellEnd"/>
      <w:r>
        <w:t>, д. 69), далее именуемым "Операторы",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право на приобретение жилья экономического класса в рамках программы "Жилье 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516458" w:rsidRDefault="00516458" w:rsidP="00516458">
      <w:pPr>
        <w:pStyle w:val="ConsPlusNormal"/>
        <w:ind w:firstLine="540"/>
        <w:jc w:val="both"/>
      </w:pPr>
      <w: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w:t>
      </w:r>
      <w:r>
        <w:lastRenderedPageBreak/>
        <w:t>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516458" w:rsidRDefault="00516458" w:rsidP="00516458">
      <w:pPr>
        <w:pStyle w:val="ConsPlusNormal"/>
        <w:ind w:firstLine="540"/>
        <w:jc w:val="both"/>
      </w:pPr>
      <w: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а в случае включения Субъекта персональных данных в такой список - на срок до 31 декабря 2017 года.</w:t>
      </w:r>
    </w:p>
    <w:p w:rsidR="00516458" w:rsidRDefault="00516458" w:rsidP="00516458">
      <w:pPr>
        <w:pStyle w:val="ConsPlusNormal"/>
        <w:ind w:firstLine="540"/>
        <w:jc w:val="both"/>
      </w:pPr>
      <w:r>
        <w:t>Субъект персональных данных может отозвать вышеуказанное согласие, предоставив Операторам заявление в простой письменной форме.</w:t>
      </w:r>
    </w:p>
    <w:p w:rsidR="00516458" w:rsidRDefault="00516458" w:rsidP="00516458">
      <w:pPr>
        <w:pStyle w:val="ConsPlusNormal"/>
        <w:ind w:firstLine="540"/>
        <w:jc w:val="both"/>
      </w:pPr>
      <w: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экономического класса в рамках программы.</w:t>
      </w:r>
    </w:p>
    <w:p w:rsidR="00516458" w:rsidRDefault="00516458" w:rsidP="00516458">
      <w:pPr>
        <w:pStyle w:val="ConsPlusNormal"/>
        <w:jc w:val="both"/>
      </w:pPr>
    </w:p>
    <w:p w:rsidR="00516458" w:rsidRDefault="00516458" w:rsidP="00516458">
      <w:pPr>
        <w:pStyle w:val="ConsPlusNonformat"/>
        <w:jc w:val="both"/>
      </w:pPr>
      <w:r>
        <w:t>__________________________</w:t>
      </w:r>
    </w:p>
    <w:p w:rsidR="00516458" w:rsidRDefault="00516458" w:rsidP="00516458">
      <w:pPr>
        <w:pStyle w:val="ConsPlusNonformat"/>
        <w:jc w:val="both"/>
      </w:pPr>
      <w:r>
        <w:t>__________________________</w:t>
      </w:r>
    </w:p>
    <w:p w:rsidR="00516458" w:rsidRDefault="00516458" w:rsidP="00516458">
      <w:pPr>
        <w:pStyle w:val="ConsPlusNonformat"/>
        <w:jc w:val="both"/>
      </w:pPr>
      <w:r>
        <w:t xml:space="preserve">     (дата)      (подпись)</w:t>
      </w:r>
    </w:p>
    <w:p w:rsidR="00516458" w:rsidRDefault="00516458" w:rsidP="00516458">
      <w:pPr>
        <w:pStyle w:val="ConsPlusNonformat"/>
        <w:jc w:val="both"/>
      </w:pPr>
    </w:p>
    <w:p w:rsidR="00516458" w:rsidRDefault="00516458" w:rsidP="00516458">
      <w:pPr>
        <w:pStyle w:val="ConsPlusNonformat"/>
        <w:jc w:val="both"/>
      </w:pPr>
      <w:r>
        <w:t>Согласие принято _____________________ (Ф.И.О., должность сотрудника органа</w:t>
      </w:r>
    </w:p>
    <w:p w:rsidR="00516458" w:rsidRDefault="00516458" w:rsidP="00516458">
      <w:pPr>
        <w:pStyle w:val="ConsPlusNonformat"/>
        <w:jc w:val="both"/>
      </w:pPr>
      <w:r>
        <w:t>местного самоуправления)</w:t>
      </w:r>
    </w:p>
    <w:p w:rsidR="00516458" w:rsidRDefault="00516458" w:rsidP="00516458">
      <w:pPr>
        <w:pStyle w:val="ConsPlusNormal"/>
        <w:jc w:val="both"/>
      </w:pPr>
    </w:p>
    <w:p w:rsidR="00516458" w:rsidRDefault="00516458" w:rsidP="00516458">
      <w:pPr>
        <w:pStyle w:val="ConsPlusNormal"/>
        <w:ind w:firstLine="5670"/>
        <w:jc w:val="both"/>
      </w:pPr>
    </w:p>
    <w:p w:rsidR="00516458" w:rsidRDefault="00516458" w:rsidP="00516458">
      <w:pPr>
        <w:pStyle w:val="ConsPlusNormal"/>
        <w:ind w:left="5670"/>
        <w:jc w:val="both"/>
        <w:outlineLvl w:val="1"/>
      </w:pPr>
      <w:r>
        <w:t>Приложение 3</w:t>
      </w:r>
    </w:p>
    <w:p w:rsidR="00516458" w:rsidRDefault="00516458" w:rsidP="00516458">
      <w:pPr>
        <w:pStyle w:val="ConsPlusNormal"/>
        <w:ind w:left="5670"/>
        <w:jc w:val="both"/>
      </w:pPr>
      <w:r>
        <w:t>к Положению по установлению категорий граждан, имеющих право на приобретение жилья экономического класса, порядка формирования списков таких граждан и сводного по Челябинской области реестра таких граждан в рамках реализации программы "Жилье для российской семьи" в Челябинской области</w:t>
      </w:r>
    </w:p>
    <w:p w:rsidR="00516458" w:rsidRDefault="00516458" w:rsidP="00516458">
      <w:pPr>
        <w:pStyle w:val="ConsPlusNormal"/>
        <w:jc w:val="both"/>
      </w:pPr>
    </w:p>
    <w:p w:rsidR="00516458" w:rsidRDefault="00516458" w:rsidP="00516458">
      <w:pPr>
        <w:pStyle w:val="ConsPlusNormal"/>
        <w:jc w:val="center"/>
      </w:pPr>
      <w:bookmarkStart w:id="29" w:name="Par447"/>
      <w:bookmarkEnd w:id="29"/>
      <w:r>
        <w:t>Перечень</w:t>
      </w:r>
    </w:p>
    <w:p w:rsidR="00516458" w:rsidRDefault="00516458" w:rsidP="00516458">
      <w:pPr>
        <w:pStyle w:val="ConsPlusNormal"/>
        <w:jc w:val="center"/>
      </w:pPr>
      <w:r>
        <w:t>документов, представляемых для включения в список граждан, имеющих право на приобретение жилья экономического класса в рамках программы "Жилье для российской семьи"</w:t>
      </w:r>
    </w:p>
    <w:p w:rsidR="00516458" w:rsidRDefault="00516458" w:rsidP="00516458">
      <w:pPr>
        <w:pStyle w:val="ConsPlusNormal"/>
        <w:jc w:val="both"/>
      </w:pPr>
    </w:p>
    <w:p w:rsidR="00516458" w:rsidRDefault="00516458" w:rsidP="00516458">
      <w:pPr>
        <w:pStyle w:val="ConsPlusNormal"/>
        <w:ind w:firstLine="540"/>
        <w:jc w:val="both"/>
      </w:pPr>
      <w:r>
        <w:t>Для участия в программе граждане подают в органы местного самоуправления по месту жительства:</w:t>
      </w:r>
    </w:p>
    <w:p w:rsidR="00516458" w:rsidRDefault="00516458" w:rsidP="00516458">
      <w:pPr>
        <w:pStyle w:val="ConsPlusNormal"/>
        <w:ind w:firstLine="540"/>
        <w:jc w:val="both"/>
      </w:pPr>
      <w:r>
        <w:t>1. Заявление о включении в список граждан, имеющих право на приобретение жилья экономического класса в рамках программы, и согласие на обработку и предоставление персональных данных по установленным формам.</w:t>
      </w:r>
    </w:p>
    <w:p w:rsidR="00516458" w:rsidRDefault="00516458" w:rsidP="00516458">
      <w:pPr>
        <w:pStyle w:val="ConsPlusNormal"/>
        <w:ind w:firstLine="540"/>
        <w:jc w:val="both"/>
      </w:pPr>
      <w:r>
        <w:t>2. Документы, удостоверяющие личность гражданина и членов его семьи.</w:t>
      </w:r>
    </w:p>
    <w:p w:rsidR="00516458" w:rsidRDefault="00516458" w:rsidP="00516458">
      <w:pPr>
        <w:pStyle w:val="ConsPlusNormal"/>
        <w:ind w:firstLine="540"/>
        <w:jc w:val="both"/>
      </w:pPr>
      <w:r>
        <w:t>3. Документы, подтверждающие родственные отношения гражданина и лиц, указанных им в качестве членов его семьи.</w:t>
      </w:r>
    </w:p>
    <w:p w:rsidR="00516458" w:rsidRDefault="00516458" w:rsidP="00516458">
      <w:pPr>
        <w:pStyle w:val="ConsPlusNormal"/>
        <w:ind w:firstLine="540"/>
        <w:jc w:val="both"/>
      </w:pPr>
      <w:r>
        <w:t>4. Справка о регистрации по месту жительства и составе семьи, выданная жилищно-эксплуатационным органом, а в его отсутствие - соответствующим органом местного самоуправления не ранее чем за десять календарных дней до дня подачи заявления.</w:t>
      </w:r>
    </w:p>
    <w:p w:rsidR="00516458" w:rsidRDefault="00516458" w:rsidP="00516458">
      <w:pPr>
        <w:pStyle w:val="ConsPlusNormal"/>
        <w:ind w:firstLine="540"/>
        <w:jc w:val="both"/>
      </w:pPr>
      <w:bookmarkStart w:id="30" w:name="Par460"/>
      <w:bookmarkEnd w:id="30"/>
      <w:r>
        <w:t xml:space="preserve">5. Документы, подтверждающие принадлежность гражданина к категориям граждан, имеющих право на приобретение жилья экономического класса в рамках программы в соответствии с </w:t>
      </w:r>
      <w:hyperlink w:anchor="Par38" w:history="1">
        <w:r>
          <w:rPr>
            <w:color w:val="0000FF"/>
          </w:rPr>
          <w:t>Положением</w:t>
        </w:r>
      </w:hyperlink>
      <w:r>
        <w:t>:</w:t>
      </w:r>
    </w:p>
    <w:p w:rsidR="00516458" w:rsidRDefault="00516458" w:rsidP="00516458">
      <w:pPr>
        <w:pStyle w:val="ConsPlusNormal"/>
        <w:ind w:firstLine="540"/>
        <w:jc w:val="both"/>
      </w:pPr>
      <w:r>
        <w:t xml:space="preserve">1) для лиц,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превышающую максимального размера, установленного </w:t>
      </w:r>
      <w:hyperlink w:anchor="Par38" w:history="1">
        <w:r>
          <w:rPr>
            <w:color w:val="0000FF"/>
          </w:rPr>
          <w:t>Положением</w:t>
        </w:r>
      </w:hyperlink>
      <w:r>
        <w:t>,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Положения:</w:t>
      </w:r>
    </w:p>
    <w:p w:rsidR="00516458" w:rsidRDefault="00516458" w:rsidP="00516458">
      <w:pPr>
        <w:pStyle w:val="ConsPlusNormal"/>
        <w:ind w:firstLine="540"/>
        <w:jc w:val="both"/>
      </w:pPr>
      <w:r>
        <w:t>а) справка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заявителя и членов его семьи;</w:t>
      </w:r>
    </w:p>
    <w:p w:rsidR="00516458" w:rsidRDefault="00516458" w:rsidP="00516458">
      <w:pPr>
        <w:pStyle w:val="ConsPlusNormal"/>
        <w:ind w:firstLine="540"/>
        <w:jc w:val="both"/>
      </w:pPr>
      <w:r>
        <w:lastRenderedPageBreak/>
        <w:t>б) справка (иной документ), выданная (выданный) областным государственным унитарным предприятием "Областной центр технической инвентаризации" по Челябинской области, о наличии (отсутствии) жилого помещения в собственности заявителя и членов его семьи, рожденных до 1998 года, на территории Челябинской области;</w:t>
      </w:r>
    </w:p>
    <w:p w:rsidR="00516458" w:rsidRDefault="00516458" w:rsidP="00516458">
      <w:pPr>
        <w:pStyle w:val="ConsPlusNormal"/>
        <w:ind w:firstLine="540"/>
        <w:jc w:val="both"/>
      </w:pPr>
      <w:r>
        <w:t>в) документы, подтверждающие доходы заявителя и членов его семьи;</w:t>
      </w:r>
    </w:p>
    <w:p w:rsidR="00516458" w:rsidRDefault="00516458" w:rsidP="00516458">
      <w:pPr>
        <w:pStyle w:val="ConsPlusNormal"/>
        <w:ind w:firstLine="540"/>
        <w:jc w:val="both"/>
      </w:pPr>
      <w:r>
        <w:t>г) документы из налоговых органов, органов, осуществляющих государственную регистрацию прав на недвижимое имущество и сделок с ним, указывающих правовые основания владения заявителем и членами его семьи подлежащим налогообложению движимым и недвижимым имуществом на праве собственности, подтверждающие в ряде случаев сведения о стоимости указанного имущества;</w:t>
      </w:r>
    </w:p>
    <w:p w:rsidR="00516458" w:rsidRDefault="00516458" w:rsidP="00516458">
      <w:pPr>
        <w:pStyle w:val="ConsPlusNormal"/>
        <w:ind w:firstLine="540"/>
        <w:jc w:val="both"/>
      </w:pPr>
      <w:r>
        <w:t>д) заключение (отчет) независимого оценщика о рыночной стоимости недвижимого имущества или доли в праве собственности на недвижимое имущество (жилой дом, квартира, дача, садовый участок в садоводческих товариществах (кооперативах), земельный участок, нежилое помещение), находящихся в собственности гражданина и совместно проживающих с гражданином членов его семьи;</w:t>
      </w:r>
    </w:p>
    <w:p w:rsidR="00516458" w:rsidRDefault="00516458" w:rsidP="00516458">
      <w:pPr>
        <w:pStyle w:val="ConsPlusNormal"/>
        <w:ind w:firstLine="540"/>
        <w:jc w:val="both"/>
      </w:pPr>
      <w:r>
        <w:t>2) для лиц, проживающих в жилых помещениях, признанных непригодными для проживания и в многоквартирных домах, признанных аварийными и подлежащими сносу или реконструкции:</w:t>
      </w:r>
    </w:p>
    <w:p w:rsidR="00516458" w:rsidRDefault="00516458" w:rsidP="00516458">
      <w:pPr>
        <w:pStyle w:val="ConsPlusNormal"/>
        <w:ind w:firstLine="540"/>
        <w:jc w:val="both"/>
      </w:pPr>
      <w:r>
        <w:t>документ, подтверждающий признание жилого помещения непригодным для постоянного проживания, - для гражданина, проживающего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w:t>
      </w:r>
    </w:p>
    <w:p w:rsidR="00516458" w:rsidRDefault="00516458" w:rsidP="00516458">
      <w:pPr>
        <w:pStyle w:val="ConsPlusNormal"/>
        <w:ind w:firstLine="540"/>
        <w:jc w:val="both"/>
      </w:pPr>
      <w:r>
        <w:t xml:space="preserve">3) для лиц, имеющих двух и более несовершеннолетних детей и являющихся получателями материнского (семейного) капитала в соответствии с Федеральным </w:t>
      </w:r>
      <w:hyperlink r:id="rId118" w:history="1">
        <w:r>
          <w:rPr>
            <w:color w:val="0000FF"/>
          </w:rPr>
          <w:t>законом</w:t>
        </w:r>
      </w:hyperlink>
      <w: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516458" w:rsidRDefault="00516458" w:rsidP="00516458">
      <w:pPr>
        <w:pStyle w:val="ConsPlusNormal"/>
        <w:ind w:firstLine="540"/>
        <w:jc w:val="both"/>
      </w:pPr>
      <w:r>
        <w:t>свидетельства о рождении детей;</w:t>
      </w:r>
    </w:p>
    <w:p w:rsidR="00516458" w:rsidRDefault="00516458" w:rsidP="00516458">
      <w:pPr>
        <w:pStyle w:val="ConsPlusNormal"/>
        <w:ind w:firstLine="540"/>
        <w:jc w:val="both"/>
      </w:pPr>
      <w:r>
        <w:t>государственный сертификат на материнский (семейный) капитал;</w:t>
      </w:r>
    </w:p>
    <w:p w:rsidR="00516458" w:rsidRDefault="00516458" w:rsidP="00516458">
      <w:pPr>
        <w:pStyle w:val="ConsPlusNormal"/>
        <w:ind w:firstLine="540"/>
        <w:jc w:val="both"/>
      </w:pPr>
      <w:r>
        <w:t>справка территориального органа Пенсионного фонда Российской Федерации о состоянии специального лицевого счета лица, имеющего право на получение дополнительных мер государственной поддержки (о наличии у гражданина и членов его семьи средств (части средств) материнского (семейного) капитала);</w:t>
      </w:r>
    </w:p>
    <w:p w:rsidR="00516458" w:rsidRDefault="00516458" w:rsidP="00516458">
      <w:pPr>
        <w:pStyle w:val="ConsPlusNormal"/>
        <w:ind w:firstLine="540"/>
        <w:jc w:val="both"/>
      </w:pPr>
      <w:r>
        <w:t>4) для ветеранов боевых действий:</w:t>
      </w:r>
    </w:p>
    <w:p w:rsidR="00516458" w:rsidRDefault="00516458" w:rsidP="00516458">
      <w:pPr>
        <w:pStyle w:val="ConsPlusNormal"/>
        <w:ind w:firstLine="540"/>
        <w:jc w:val="both"/>
      </w:pPr>
      <w:r>
        <w:t xml:space="preserve">свидетельство о праве на льготы, выданное в соответствии с </w:t>
      </w:r>
      <w:hyperlink r:id="rId119" w:history="1">
        <w:r>
          <w:rPr>
            <w:color w:val="0000FF"/>
          </w:rPr>
          <w:t>постановлением</w:t>
        </w:r>
      </w:hyperlink>
      <w:r>
        <w:t xml:space="preserve"> ЦК КПСС и Совета Министров СССР от 17 января 1983 г. N 59-27 "О льготах военнослужащим, рабочим и служащим, находящимся в составе ограниченного контингента советских войск на территории Демократической Республики Афганистан, и их семьям", либо удостоверение ветерана боевых действий единого образца, утвержденного </w:t>
      </w:r>
      <w:hyperlink r:id="rId120" w:history="1">
        <w:r>
          <w:rPr>
            <w:color w:val="0000FF"/>
          </w:rPr>
          <w:t>постановлением</w:t>
        </w:r>
      </w:hyperlink>
      <w:r>
        <w:t xml:space="preserve"> Правительства Российской Федерации от 19 декабря 2003 г. N 763 "Об удостоверении ветерана боевых действий";</w:t>
      </w:r>
    </w:p>
    <w:p w:rsidR="00516458" w:rsidRDefault="00516458" w:rsidP="00516458">
      <w:pPr>
        <w:pStyle w:val="ConsPlusNormal"/>
        <w:ind w:firstLine="540"/>
        <w:jc w:val="both"/>
      </w:pPr>
      <w:r>
        <w:t xml:space="preserve">5) для граждан, состоящих на учете в качестве нуждающихся в жилых помещениях, предоставляемых по договорам социального найма, по основаниям, установленным </w:t>
      </w:r>
      <w:hyperlink r:id="rId121"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граждан, признанных нуждающимися в жилых помещениях, предоставляемых по договорам социального найма, по указанным основаниям, но не состоящим на таком учете:</w:t>
      </w:r>
    </w:p>
    <w:p w:rsidR="00516458" w:rsidRDefault="00516458" w:rsidP="00516458">
      <w:pPr>
        <w:pStyle w:val="ConsPlusNormal"/>
        <w:ind w:firstLine="540"/>
        <w:jc w:val="both"/>
      </w:pPr>
      <w:r>
        <w:t xml:space="preserve">выписка </w:t>
      </w:r>
      <w:proofErr w:type="gramStart"/>
      <w:r>
        <w:t>из решения органа местного самоуправления о постановке на учет в качестве нуждающегося в улучшении</w:t>
      </w:r>
      <w:proofErr w:type="gramEnd"/>
      <w:r>
        <w:t xml:space="preserve"> жилищных условий;</w:t>
      </w:r>
    </w:p>
    <w:p w:rsidR="00516458" w:rsidRDefault="00516458" w:rsidP="00516458">
      <w:pPr>
        <w:pStyle w:val="ConsPlusNormal"/>
        <w:ind w:firstLine="540"/>
        <w:jc w:val="both"/>
      </w:pPr>
      <w:r>
        <w:t>справка, выданная органом местного самоуправления, подтверждающая нуждаемость гражданина в жилом помещении;</w:t>
      </w:r>
    </w:p>
    <w:p w:rsidR="00516458" w:rsidRDefault="00516458" w:rsidP="00516458">
      <w:pPr>
        <w:pStyle w:val="ConsPlusNormal"/>
        <w:ind w:firstLine="540"/>
        <w:jc w:val="both"/>
      </w:pPr>
      <w:r>
        <w:t>6) для граждан, которые в установленном законодательством Российской Федерации, законодательством Челябинской области,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516458" w:rsidRDefault="00516458" w:rsidP="00516458">
      <w:pPr>
        <w:pStyle w:val="ConsPlusNormal"/>
        <w:ind w:firstLine="540"/>
        <w:jc w:val="both"/>
      </w:pPr>
      <w:r>
        <w:t>документ, выданный уполномоченным органом, подтверждающий участие гражданина в государственной или муниципальной программе, ином мероприятии и наличие у гражданина права на получение социальных выплат (субсидий) на приобретение (строительство) жилых помещений за счет средств бюджетов всех уровней;</w:t>
      </w:r>
    </w:p>
    <w:p w:rsidR="00516458" w:rsidRDefault="00516458" w:rsidP="00516458">
      <w:pPr>
        <w:pStyle w:val="ConsPlusNormal"/>
        <w:ind w:firstLine="540"/>
        <w:jc w:val="both"/>
      </w:pPr>
      <w:r>
        <w:t>7) для граждан, имеющих 3 и более детей: свидетельства о рождении детей;</w:t>
      </w:r>
    </w:p>
    <w:p w:rsidR="00516458" w:rsidRDefault="00516458" w:rsidP="00516458">
      <w:pPr>
        <w:pStyle w:val="ConsPlusNormal"/>
        <w:jc w:val="both"/>
      </w:pPr>
      <w:r>
        <w:t xml:space="preserve">(в ред. </w:t>
      </w:r>
      <w:hyperlink r:id="rId122"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ind w:firstLine="540"/>
        <w:jc w:val="both"/>
      </w:pPr>
      <w:r>
        <w:t>8) для граждан, имеющих 1 ребенка и более, при этом возраст каждого из супругов либо одного родителя в неполной семье не превышает 35 лет:</w:t>
      </w:r>
    </w:p>
    <w:p w:rsidR="00516458" w:rsidRDefault="00516458" w:rsidP="00516458">
      <w:pPr>
        <w:pStyle w:val="ConsPlusNormal"/>
        <w:ind w:firstLine="540"/>
        <w:jc w:val="both"/>
      </w:pPr>
      <w:r>
        <w:t>свидетельство о рождении ребенка (детей);</w:t>
      </w:r>
    </w:p>
    <w:p w:rsidR="00516458" w:rsidRDefault="00516458" w:rsidP="00516458">
      <w:pPr>
        <w:pStyle w:val="ConsPlusNormal"/>
        <w:ind w:firstLine="540"/>
        <w:jc w:val="both"/>
      </w:pPr>
      <w:r>
        <w:lastRenderedPageBreak/>
        <w:t xml:space="preserve">9) для граждан - участников </w:t>
      </w:r>
      <w:proofErr w:type="spellStart"/>
      <w:r>
        <w:t>накопительно</w:t>
      </w:r>
      <w:proofErr w:type="spellEnd"/>
      <w:r>
        <w:t>-ипотечной системы жилищного обеспечения военнослужащих:</w:t>
      </w:r>
    </w:p>
    <w:p w:rsidR="00516458" w:rsidRDefault="00516458" w:rsidP="00516458">
      <w:pPr>
        <w:pStyle w:val="ConsPlusNormal"/>
        <w:ind w:firstLine="540"/>
        <w:jc w:val="both"/>
      </w:pPr>
      <w:r>
        <w:t xml:space="preserve">документы, подтверждающие участие гражданина в </w:t>
      </w:r>
      <w:proofErr w:type="spellStart"/>
      <w:r>
        <w:t>накопительно</w:t>
      </w:r>
      <w:proofErr w:type="spellEnd"/>
      <w:r>
        <w:t>-ипотечной системе жилищного обеспечения военнослужащих;</w:t>
      </w:r>
    </w:p>
    <w:p w:rsidR="00516458" w:rsidRDefault="00516458" w:rsidP="00516458">
      <w:pPr>
        <w:pStyle w:val="ConsPlusNormal"/>
        <w:ind w:firstLine="540"/>
        <w:jc w:val="both"/>
      </w:pPr>
      <w:r>
        <w:t>10) для граждан, работа которых в федеральных органах государственной власти, органах государственной власти Челябинской области, органах местного самоуправления является основным местом работы:</w:t>
      </w:r>
    </w:p>
    <w:p w:rsidR="00516458" w:rsidRDefault="00516458" w:rsidP="00516458">
      <w:pPr>
        <w:pStyle w:val="ConsPlusNormal"/>
        <w:ind w:firstLine="540"/>
        <w:jc w:val="both"/>
      </w:pPr>
      <w:r>
        <w:t>копия трудовой книжки;</w:t>
      </w:r>
    </w:p>
    <w:p w:rsidR="00516458" w:rsidRDefault="00516458" w:rsidP="00516458">
      <w:pPr>
        <w:pStyle w:val="ConsPlusNormal"/>
        <w:ind w:firstLine="540"/>
        <w:jc w:val="both"/>
      </w:pPr>
      <w:r>
        <w:t>копия положения об органе государственной власти, органе местного самоуправления;</w:t>
      </w:r>
    </w:p>
    <w:p w:rsidR="00516458" w:rsidRDefault="00516458" w:rsidP="00516458">
      <w:pPr>
        <w:pStyle w:val="ConsPlusNormal"/>
        <w:ind w:firstLine="540"/>
        <w:jc w:val="both"/>
      </w:pPr>
      <w:r>
        <w:t>11) для граждан, работа которых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516458" w:rsidRDefault="00516458" w:rsidP="00516458">
      <w:pPr>
        <w:pStyle w:val="ConsPlusNormal"/>
        <w:ind w:firstLine="540"/>
        <w:jc w:val="both"/>
      </w:pPr>
      <w:r>
        <w:t>копия трудовой книжки;</w:t>
      </w:r>
    </w:p>
    <w:p w:rsidR="00516458" w:rsidRDefault="00516458" w:rsidP="00516458">
      <w:pPr>
        <w:pStyle w:val="ConsPlusNormal"/>
        <w:ind w:firstLine="540"/>
        <w:jc w:val="both"/>
      </w:pPr>
      <w:r>
        <w:t>копии учредительных документов, положения об учреждении.</w:t>
      </w:r>
    </w:p>
    <w:p w:rsidR="00516458" w:rsidRDefault="00516458" w:rsidP="00516458">
      <w:pPr>
        <w:pStyle w:val="ConsPlusNormal"/>
        <w:ind w:firstLine="540"/>
        <w:jc w:val="both"/>
      </w:pPr>
      <w:r>
        <w:t>12) для граждан, являющихся инвалидами, или членами семей которых являются дети-инвалиды:</w:t>
      </w:r>
    </w:p>
    <w:p w:rsidR="00516458" w:rsidRDefault="00516458" w:rsidP="00516458">
      <w:pPr>
        <w:pStyle w:val="ConsPlusNormal"/>
        <w:ind w:firstLine="540"/>
        <w:jc w:val="both"/>
      </w:pPr>
      <w:r>
        <w:t>справка, подтверждающая наличие инвалидности на момент подачи заявления;</w:t>
      </w:r>
    </w:p>
    <w:p w:rsidR="00516458" w:rsidRDefault="00516458" w:rsidP="00516458">
      <w:pPr>
        <w:pStyle w:val="ConsPlusNormal"/>
        <w:jc w:val="both"/>
      </w:pPr>
      <w:r>
        <w:t>(</w:t>
      </w:r>
      <w:proofErr w:type="spellStart"/>
      <w:r>
        <w:t>пп</w:t>
      </w:r>
      <w:proofErr w:type="spellEnd"/>
      <w:r>
        <w:t xml:space="preserve">. 12 </w:t>
      </w:r>
      <w:proofErr w:type="gramStart"/>
      <w:r>
        <w:t>введен</w:t>
      </w:r>
      <w:proofErr w:type="gramEnd"/>
      <w:r>
        <w:t xml:space="preserve"> </w:t>
      </w:r>
      <w:hyperlink r:id="rId123" w:history="1">
        <w:r>
          <w:rPr>
            <w:color w:val="0000FF"/>
          </w:rPr>
          <w:t>Постановлением</w:t>
        </w:r>
      </w:hyperlink>
      <w:r>
        <w:t xml:space="preserve"> Правительства Челябинской области от 31.07.2015 N 380-П)</w:t>
      </w:r>
    </w:p>
    <w:p w:rsidR="00516458" w:rsidRDefault="00516458" w:rsidP="00516458">
      <w:pPr>
        <w:pStyle w:val="ConsPlusNormal"/>
        <w:ind w:firstLine="540"/>
        <w:jc w:val="both"/>
      </w:pPr>
      <w:r>
        <w:t xml:space="preserve">13) для граждан, указанных в </w:t>
      </w:r>
      <w:hyperlink w:anchor="Par86" w:history="1">
        <w:r>
          <w:rPr>
            <w:color w:val="0000FF"/>
          </w:rPr>
          <w:t>подпунктах 12</w:t>
        </w:r>
      </w:hyperlink>
      <w:r>
        <w:t xml:space="preserve"> - </w:t>
      </w:r>
      <w:hyperlink w:anchor="Par90" w:history="1">
        <w:r>
          <w:rPr>
            <w:color w:val="0000FF"/>
          </w:rPr>
          <w:t>14</w:t>
        </w:r>
      </w:hyperlink>
      <w:r>
        <w:t xml:space="preserve">, </w:t>
      </w:r>
      <w:hyperlink w:anchor="Par72" w:history="1">
        <w:r>
          <w:rPr>
            <w:color w:val="0000FF"/>
          </w:rPr>
          <w:t>19</w:t>
        </w:r>
      </w:hyperlink>
      <w:r>
        <w:t xml:space="preserve">, </w:t>
      </w:r>
      <w:hyperlink w:anchor="Par72" w:history="1">
        <w:r>
          <w:rPr>
            <w:color w:val="0000FF"/>
          </w:rPr>
          <w:t>21 пункта 4</w:t>
        </w:r>
      </w:hyperlink>
      <w:r>
        <w:t xml:space="preserve"> Положения по установлению категорий граждан, имеющих право на приобретение жилья экономического класса, порядка формирования списков таких граждан и сводного по Челябинской области реестра таких граждан в рамках реализации программы "Жилье для российской семьи" в Челябинской области (далее именуется - Положение):</w:t>
      </w:r>
    </w:p>
    <w:p w:rsidR="00516458" w:rsidRDefault="00516458" w:rsidP="00516458">
      <w:pPr>
        <w:pStyle w:val="ConsPlusNormal"/>
        <w:ind w:firstLine="540"/>
        <w:jc w:val="both"/>
      </w:pPr>
      <w:r>
        <w:t>копия трудовой книжки;</w:t>
      </w:r>
    </w:p>
    <w:p w:rsidR="00516458" w:rsidRDefault="00516458" w:rsidP="00516458">
      <w:pPr>
        <w:pStyle w:val="ConsPlusNormal"/>
        <w:ind w:firstLine="540"/>
        <w:jc w:val="both"/>
      </w:pPr>
      <w:r>
        <w:t>копия трудового договора (при наличии);</w:t>
      </w:r>
    </w:p>
    <w:p w:rsidR="00516458" w:rsidRDefault="00516458" w:rsidP="00516458">
      <w:pPr>
        <w:pStyle w:val="ConsPlusNormal"/>
        <w:jc w:val="both"/>
      </w:pPr>
      <w:r>
        <w:t>(</w:t>
      </w:r>
      <w:proofErr w:type="spellStart"/>
      <w:r>
        <w:t>пп</w:t>
      </w:r>
      <w:proofErr w:type="spellEnd"/>
      <w:r>
        <w:t xml:space="preserve">. 13 </w:t>
      </w:r>
      <w:proofErr w:type="gramStart"/>
      <w:r>
        <w:t>введен</w:t>
      </w:r>
      <w:proofErr w:type="gramEnd"/>
      <w:r>
        <w:t xml:space="preserve"> </w:t>
      </w:r>
      <w:hyperlink r:id="rId124"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r>
        <w:t xml:space="preserve">14) для граждан, указанных в </w:t>
      </w:r>
      <w:hyperlink w:anchor="Par92" w:history="1">
        <w:r>
          <w:rPr>
            <w:color w:val="0000FF"/>
          </w:rPr>
          <w:t>подпунктах 15</w:t>
        </w:r>
      </w:hyperlink>
      <w:r>
        <w:t xml:space="preserve"> - </w:t>
      </w:r>
      <w:hyperlink w:anchor="Par94" w:history="1">
        <w:r>
          <w:rPr>
            <w:color w:val="0000FF"/>
          </w:rPr>
          <w:t>16 пункта 4</w:t>
        </w:r>
      </w:hyperlink>
      <w:r>
        <w:t xml:space="preserve"> Положения:</w:t>
      </w:r>
    </w:p>
    <w:p w:rsidR="00516458" w:rsidRDefault="00516458" w:rsidP="00516458">
      <w:pPr>
        <w:pStyle w:val="ConsPlusNormal"/>
        <w:ind w:firstLine="540"/>
        <w:jc w:val="both"/>
      </w:pPr>
      <w:r>
        <w:t>копия трудовой книжки;</w:t>
      </w:r>
    </w:p>
    <w:p w:rsidR="00516458" w:rsidRDefault="00516458" w:rsidP="00516458">
      <w:pPr>
        <w:pStyle w:val="ConsPlusNormal"/>
        <w:ind w:firstLine="540"/>
        <w:jc w:val="both"/>
      </w:pPr>
      <w:r>
        <w:t>копии учредительных документов, положения об учреждении (при наличии).</w:t>
      </w:r>
    </w:p>
    <w:p w:rsidR="00516458" w:rsidRDefault="00516458" w:rsidP="00516458">
      <w:pPr>
        <w:pStyle w:val="ConsPlusNormal"/>
        <w:jc w:val="both"/>
      </w:pPr>
      <w:r>
        <w:t>(</w:t>
      </w:r>
      <w:proofErr w:type="spellStart"/>
      <w:r>
        <w:t>пп</w:t>
      </w:r>
      <w:proofErr w:type="spellEnd"/>
      <w:r>
        <w:t xml:space="preserve">. 14 </w:t>
      </w:r>
      <w:proofErr w:type="gramStart"/>
      <w:r>
        <w:t>введен</w:t>
      </w:r>
      <w:proofErr w:type="gramEnd"/>
      <w:r>
        <w:t xml:space="preserve"> </w:t>
      </w:r>
      <w:hyperlink r:id="rId125" w:history="1">
        <w:r>
          <w:rPr>
            <w:color w:val="0000FF"/>
          </w:rPr>
          <w:t>Постановлением</w:t>
        </w:r>
      </w:hyperlink>
      <w:r>
        <w:t xml:space="preserve"> Правительства Челябинской области от 31.07.2015 N 380-П)</w:t>
      </w:r>
    </w:p>
    <w:p w:rsidR="00516458" w:rsidRDefault="00516458" w:rsidP="00516458">
      <w:pPr>
        <w:pStyle w:val="ConsPlusNormal"/>
        <w:ind w:firstLine="540"/>
        <w:jc w:val="both"/>
      </w:pPr>
      <w:r>
        <w:t xml:space="preserve">15) для граждан, указанных в </w:t>
      </w:r>
      <w:hyperlink w:anchor="Par98" w:history="1">
        <w:r>
          <w:rPr>
            <w:color w:val="0000FF"/>
          </w:rPr>
          <w:t>подпункте 18 пункта 4</w:t>
        </w:r>
      </w:hyperlink>
      <w:r>
        <w:t xml:space="preserve"> Положения:</w:t>
      </w:r>
    </w:p>
    <w:p w:rsidR="00516458" w:rsidRDefault="00516458" w:rsidP="00516458">
      <w:pPr>
        <w:pStyle w:val="ConsPlusNormal"/>
        <w:ind w:firstLine="540"/>
        <w:jc w:val="both"/>
      </w:pPr>
      <w:r>
        <w:t>свидетельство о регистрации брака;</w:t>
      </w:r>
    </w:p>
    <w:p w:rsidR="00516458" w:rsidRDefault="00516458" w:rsidP="00516458">
      <w:pPr>
        <w:pStyle w:val="ConsPlusNormal"/>
        <w:jc w:val="both"/>
      </w:pPr>
      <w:r>
        <w:t>(</w:t>
      </w:r>
      <w:proofErr w:type="spellStart"/>
      <w:r>
        <w:t>пп</w:t>
      </w:r>
      <w:proofErr w:type="spellEnd"/>
      <w:r>
        <w:t xml:space="preserve">. 15 </w:t>
      </w:r>
      <w:proofErr w:type="gramStart"/>
      <w:r>
        <w:t>введен</w:t>
      </w:r>
      <w:proofErr w:type="gramEnd"/>
      <w:r>
        <w:t xml:space="preserve"> </w:t>
      </w:r>
      <w:hyperlink r:id="rId126"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r>
        <w:t xml:space="preserve">16) для граждан, указанных в </w:t>
      </w:r>
      <w:hyperlink w:anchor="Par102" w:history="1">
        <w:r>
          <w:rPr>
            <w:color w:val="0000FF"/>
          </w:rPr>
          <w:t>подпункте 20 пункта 4</w:t>
        </w:r>
      </w:hyperlink>
      <w:r>
        <w:t xml:space="preserve"> Положения:</w:t>
      </w:r>
    </w:p>
    <w:p w:rsidR="00516458" w:rsidRDefault="00516458" w:rsidP="00516458">
      <w:pPr>
        <w:pStyle w:val="ConsPlusNormal"/>
        <w:ind w:firstLine="540"/>
        <w:jc w:val="both"/>
      </w:pPr>
      <w:r>
        <w:t>копия трудовой книжки;</w:t>
      </w:r>
    </w:p>
    <w:p w:rsidR="00516458" w:rsidRDefault="00516458" w:rsidP="00516458">
      <w:pPr>
        <w:pStyle w:val="ConsPlusNormal"/>
        <w:ind w:firstLine="540"/>
        <w:jc w:val="both"/>
      </w:pPr>
      <w:r>
        <w:t>копия трудового договора (при наличии);</w:t>
      </w:r>
    </w:p>
    <w:p w:rsidR="00516458" w:rsidRDefault="00516458" w:rsidP="00516458">
      <w:pPr>
        <w:pStyle w:val="ConsPlusNormal"/>
        <w:jc w:val="both"/>
      </w:pPr>
      <w:r>
        <w:t>(</w:t>
      </w:r>
      <w:proofErr w:type="spellStart"/>
      <w:r>
        <w:t>пп</w:t>
      </w:r>
      <w:proofErr w:type="spellEnd"/>
      <w:r>
        <w:t xml:space="preserve">. 16 </w:t>
      </w:r>
      <w:proofErr w:type="gramStart"/>
      <w:r>
        <w:t>введен</w:t>
      </w:r>
      <w:proofErr w:type="gramEnd"/>
      <w:r>
        <w:t xml:space="preserve"> </w:t>
      </w:r>
      <w:hyperlink r:id="rId127"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r>
        <w:t xml:space="preserve">17) для граждан, указанных в </w:t>
      </w:r>
      <w:hyperlink w:anchor="Par106" w:history="1">
        <w:r>
          <w:rPr>
            <w:color w:val="0000FF"/>
          </w:rPr>
          <w:t>подпункте 22 пункта 4</w:t>
        </w:r>
      </w:hyperlink>
      <w:r>
        <w:t xml:space="preserve"> Положения:</w:t>
      </w:r>
    </w:p>
    <w:p w:rsidR="00516458" w:rsidRDefault="00516458" w:rsidP="00516458">
      <w:pPr>
        <w:pStyle w:val="ConsPlusNormal"/>
        <w:ind w:firstLine="540"/>
        <w:jc w:val="both"/>
      </w:pPr>
      <w:r>
        <w:t>свидетельство о рождении ребенка (детей);</w:t>
      </w:r>
    </w:p>
    <w:p w:rsidR="00516458" w:rsidRDefault="00516458" w:rsidP="00516458">
      <w:pPr>
        <w:pStyle w:val="ConsPlusNormal"/>
        <w:jc w:val="both"/>
      </w:pPr>
      <w:r>
        <w:t>(</w:t>
      </w:r>
      <w:proofErr w:type="spellStart"/>
      <w:r>
        <w:t>пп</w:t>
      </w:r>
      <w:proofErr w:type="spellEnd"/>
      <w:r>
        <w:t xml:space="preserve">. 17 </w:t>
      </w:r>
      <w:proofErr w:type="gramStart"/>
      <w:r>
        <w:t>введен</w:t>
      </w:r>
      <w:proofErr w:type="gramEnd"/>
      <w:r>
        <w:t xml:space="preserve"> </w:t>
      </w:r>
      <w:hyperlink r:id="rId128"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r>
        <w:t xml:space="preserve">18) для граждан, указанных в </w:t>
      </w:r>
      <w:hyperlink w:anchor="Par108" w:history="1">
        <w:r>
          <w:rPr>
            <w:color w:val="0000FF"/>
          </w:rPr>
          <w:t>подпункте 23 пункта 4</w:t>
        </w:r>
      </w:hyperlink>
      <w:r>
        <w:t xml:space="preserve"> Положения:</w:t>
      </w:r>
    </w:p>
    <w:p w:rsidR="00516458" w:rsidRDefault="00516458" w:rsidP="00516458">
      <w:pPr>
        <w:pStyle w:val="ConsPlusNormal"/>
        <w:ind w:firstLine="540"/>
        <w:jc w:val="both"/>
      </w:pPr>
      <w:r>
        <w:t>копия трудовой книжки;</w:t>
      </w:r>
    </w:p>
    <w:p w:rsidR="00516458" w:rsidRDefault="00516458" w:rsidP="00516458">
      <w:pPr>
        <w:pStyle w:val="ConsPlusNormal"/>
        <w:ind w:firstLine="540"/>
        <w:jc w:val="both"/>
      </w:pPr>
      <w:r>
        <w:t>копия трудового договора (при наличии);</w:t>
      </w:r>
    </w:p>
    <w:p w:rsidR="00516458" w:rsidRDefault="00516458" w:rsidP="00516458">
      <w:pPr>
        <w:pStyle w:val="ConsPlusNormal"/>
        <w:ind w:firstLine="540"/>
        <w:jc w:val="both"/>
      </w:pPr>
      <w:r>
        <w:t>копия диплома о среднем профессиональном или высшем образовании;</w:t>
      </w:r>
    </w:p>
    <w:p w:rsidR="00516458" w:rsidRDefault="00516458" w:rsidP="00516458">
      <w:pPr>
        <w:pStyle w:val="ConsPlusNormal"/>
        <w:jc w:val="both"/>
      </w:pPr>
      <w:r>
        <w:t>(</w:t>
      </w:r>
      <w:proofErr w:type="spellStart"/>
      <w:r>
        <w:t>пп</w:t>
      </w:r>
      <w:proofErr w:type="spellEnd"/>
      <w:r>
        <w:t xml:space="preserve">. 18 </w:t>
      </w:r>
      <w:proofErr w:type="gramStart"/>
      <w:r>
        <w:t>введен</w:t>
      </w:r>
      <w:proofErr w:type="gramEnd"/>
      <w:r>
        <w:t xml:space="preserve"> </w:t>
      </w:r>
      <w:hyperlink r:id="rId129"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r>
        <w:t xml:space="preserve">19) для граждан, указанных в </w:t>
      </w:r>
      <w:hyperlink w:anchor="Par110" w:history="1">
        <w:r>
          <w:rPr>
            <w:color w:val="0000FF"/>
          </w:rPr>
          <w:t>подпункте 24 пункта 4</w:t>
        </w:r>
      </w:hyperlink>
      <w:r>
        <w:t xml:space="preserve"> Положения:</w:t>
      </w:r>
    </w:p>
    <w:p w:rsidR="00516458" w:rsidRDefault="00516458" w:rsidP="00516458">
      <w:pPr>
        <w:pStyle w:val="ConsPlusNormal"/>
        <w:ind w:firstLine="540"/>
        <w:jc w:val="both"/>
      </w:pPr>
      <w:r>
        <w:t>копия удостоверения (справки) на получение льгот или иного документа, удостоверяющего принадлежность гражданина к категории граждан, являющихся членами семей погибших (умерших) при исполнении своих служебных обязанностей военнослужащих, сотрудников органов внутренних дел, учреждений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федеральных органов налоговой полиции и таможенных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16458" w:rsidRDefault="00516458" w:rsidP="00516458">
      <w:pPr>
        <w:pStyle w:val="ConsPlusNormal"/>
        <w:jc w:val="both"/>
      </w:pPr>
      <w:r>
        <w:t>(</w:t>
      </w:r>
      <w:proofErr w:type="spellStart"/>
      <w:r>
        <w:t>пп</w:t>
      </w:r>
      <w:proofErr w:type="spellEnd"/>
      <w:r>
        <w:t xml:space="preserve">. 19 </w:t>
      </w:r>
      <w:proofErr w:type="gramStart"/>
      <w:r>
        <w:t>введен</w:t>
      </w:r>
      <w:proofErr w:type="gramEnd"/>
      <w:r>
        <w:t xml:space="preserve"> </w:t>
      </w:r>
      <w:hyperlink r:id="rId130"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r>
        <w:t xml:space="preserve">20) для граждан, указанных в </w:t>
      </w:r>
      <w:hyperlink w:anchor="Par112" w:history="1">
        <w:r>
          <w:rPr>
            <w:color w:val="0000FF"/>
          </w:rPr>
          <w:t>подпункте 25 пункта 4</w:t>
        </w:r>
      </w:hyperlink>
      <w:r>
        <w:t xml:space="preserve"> Положения:</w:t>
      </w:r>
    </w:p>
    <w:p w:rsidR="00516458" w:rsidRDefault="00516458" w:rsidP="00516458">
      <w:pPr>
        <w:pStyle w:val="ConsPlusNormal"/>
        <w:ind w:firstLine="540"/>
        <w:jc w:val="both"/>
      </w:pPr>
      <w:r>
        <w:t xml:space="preserve">копия свидетельства участника государственной </w:t>
      </w:r>
      <w:hyperlink r:id="rId131" w:history="1">
        <w:r>
          <w:rPr>
            <w:color w:val="0000FF"/>
          </w:rPr>
          <w:t>программы</w:t>
        </w:r>
      </w:hyperlink>
      <w:r>
        <w:t xml:space="preserve"> Челябинской области по оказанию содействия добровольному переселению в Российскую Федерацию соотечественников, проживающих за рубежом.</w:t>
      </w:r>
    </w:p>
    <w:p w:rsidR="00516458" w:rsidRDefault="00516458" w:rsidP="00516458">
      <w:pPr>
        <w:pStyle w:val="ConsPlusNormal"/>
        <w:jc w:val="both"/>
      </w:pPr>
      <w:r>
        <w:t>(</w:t>
      </w:r>
      <w:proofErr w:type="spellStart"/>
      <w:r>
        <w:t>пп</w:t>
      </w:r>
      <w:proofErr w:type="spellEnd"/>
      <w:r>
        <w:t xml:space="preserve">. 20 </w:t>
      </w:r>
      <w:proofErr w:type="gramStart"/>
      <w:r>
        <w:t>введен</w:t>
      </w:r>
      <w:proofErr w:type="gramEnd"/>
      <w:r>
        <w:t xml:space="preserve"> </w:t>
      </w:r>
      <w:hyperlink r:id="rId132" w:history="1">
        <w:r>
          <w:rPr>
            <w:color w:val="0000FF"/>
          </w:rPr>
          <w:t>Постановлением</w:t>
        </w:r>
      </w:hyperlink>
      <w:r>
        <w:t xml:space="preserve"> Правительства Челябинской области от 16.12.2015 N 626-П)</w:t>
      </w:r>
    </w:p>
    <w:p w:rsidR="00516458" w:rsidRDefault="00516458" w:rsidP="00516458">
      <w:pPr>
        <w:pStyle w:val="ConsPlusNormal"/>
        <w:ind w:firstLine="540"/>
        <w:jc w:val="both"/>
      </w:pPr>
      <w:r>
        <w:lastRenderedPageBreak/>
        <w:t>6. Решение (уведомление) ипотечного кредитора о возможности получения гражданином жилищного кредита (займа) для приобретения жилья экономического класса, в том числе ипотечного кредита. Данный документ представляется в случае указания гражданином в заявлении о том, что он нуждается в предоставлении жилищного кредита (при наличии).</w:t>
      </w:r>
    </w:p>
    <w:p w:rsidR="00516458" w:rsidRDefault="00516458" w:rsidP="00516458">
      <w:pPr>
        <w:pStyle w:val="ConsPlusNormal"/>
        <w:jc w:val="both"/>
      </w:pPr>
      <w:r>
        <w:t xml:space="preserve">(п. 6 </w:t>
      </w:r>
      <w:proofErr w:type="gramStart"/>
      <w:r>
        <w:t>введен</w:t>
      </w:r>
      <w:proofErr w:type="gramEnd"/>
      <w:r>
        <w:t xml:space="preserve"> </w:t>
      </w:r>
      <w:hyperlink r:id="rId133" w:history="1">
        <w:r>
          <w:rPr>
            <w:color w:val="0000FF"/>
          </w:rPr>
          <w:t>Постановлением</w:t>
        </w:r>
      </w:hyperlink>
      <w:r>
        <w:t xml:space="preserve"> Правительства Челябинской области от 03.06.2015 N 264-П; в ред. </w:t>
      </w:r>
      <w:hyperlink r:id="rId134" w:history="1">
        <w:r>
          <w:rPr>
            <w:color w:val="0000FF"/>
          </w:rPr>
          <w:t>Постановления</w:t>
        </w:r>
      </w:hyperlink>
      <w:r>
        <w:t xml:space="preserve"> Правительства Челябинской области от 31.07.2015 N 380-П)</w:t>
      </w:r>
    </w:p>
    <w:p w:rsidR="00516458" w:rsidRDefault="00516458" w:rsidP="00516458">
      <w:pPr>
        <w:pStyle w:val="ConsPlusNormal"/>
        <w:jc w:val="both"/>
      </w:pPr>
    </w:p>
    <w:p w:rsidR="00516458" w:rsidRDefault="00516458" w:rsidP="00516458">
      <w:pPr>
        <w:pStyle w:val="ConsPlusNormal"/>
        <w:ind w:firstLine="540"/>
        <w:jc w:val="both"/>
      </w:pPr>
      <w:r>
        <w:t>--------------------------------</w:t>
      </w:r>
    </w:p>
    <w:p w:rsidR="00516458" w:rsidRDefault="00516458" w:rsidP="00516458">
      <w:pPr>
        <w:pStyle w:val="ConsPlusNormal"/>
        <w:ind w:firstLine="540"/>
        <w:jc w:val="both"/>
      </w:pPr>
      <w:r>
        <w:t xml:space="preserve">&lt;*&gt; Граждане вправе не представлять документы, указанные в </w:t>
      </w:r>
      <w:hyperlink w:anchor="Par460" w:history="1">
        <w:r>
          <w:rPr>
            <w:color w:val="0000FF"/>
          </w:rPr>
          <w:t>пункте 5</w:t>
        </w:r>
      </w:hyperlink>
      <w:r>
        <w:t xml:space="preserve"> настоящего перечня, если такие документы находятся в распоряжении органов государственной власти, органов местного самоуправления, подведомственных государственным органам или органам местного самоуправления организациях.</w:t>
      </w:r>
    </w:p>
    <w:p w:rsidR="00516458" w:rsidRDefault="00516458" w:rsidP="00516458">
      <w:pPr>
        <w:pStyle w:val="ConsPlusNormal"/>
        <w:ind w:firstLine="540"/>
        <w:jc w:val="both"/>
        <w:sectPr w:rsidR="00516458" w:rsidSect="00516458">
          <w:pgSz w:w="11905" w:h="16838"/>
          <w:pgMar w:top="568" w:right="850" w:bottom="0" w:left="709" w:header="0" w:footer="0" w:gutter="0"/>
          <w:cols w:space="720"/>
          <w:noEndnote/>
        </w:sectPr>
      </w:pP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right"/>
        <w:outlineLvl w:val="1"/>
      </w:pPr>
      <w:r>
        <w:t>Приложение 4</w:t>
      </w:r>
    </w:p>
    <w:p w:rsidR="00516458" w:rsidRDefault="00516458" w:rsidP="00516458">
      <w:pPr>
        <w:pStyle w:val="ConsPlusNormal"/>
        <w:jc w:val="right"/>
      </w:pPr>
      <w:r>
        <w:t>к Положению</w:t>
      </w:r>
    </w:p>
    <w:p w:rsidR="00516458" w:rsidRDefault="00516458" w:rsidP="00516458">
      <w:pPr>
        <w:pStyle w:val="ConsPlusNormal"/>
        <w:jc w:val="right"/>
      </w:pPr>
      <w:r>
        <w:t>по установлению категорий</w:t>
      </w:r>
    </w:p>
    <w:p w:rsidR="00516458" w:rsidRDefault="00516458" w:rsidP="00516458">
      <w:pPr>
        <w:pStyle w:val="ConsPlusNormal"/>
        <w:jc w:val="right"/>
      </w:pPr>
      <w:r>
        <w:t>граждан, имеющих право на приобретение</w:t>
      </w:r>
    </w:p>
    <w:p w:rsidR="00516458" w:rsidRDefault="00516458" w:rsidP="00516458">
      <w:pPr>
        <w:pStyle w:val="ConsPlusNormal"/>
        <w:jc w:val="right"/>
      </w:pPr>
      <w:r>
        <w:t>жилья экономического класса, порядка</w:t>
      </w:r>
    </w:p>
    <w:p w:rsidR="00516458" w:rsidRDefault="00516458" w:rsidP="00516458">
      <w:pPr>
        <w:pStyle w:val="ConsPlusNormal"/>
        <w:jc w:val="right"/>
      </w:pPr>
      <w:r>
        <w:t>формирования списков таких граждан</w:t>
      </w:r>
    </w:p>
    <w:p w:rsidR="00516458" w:rsidRDefault="00516458" w:rsidP="00516458">
      <w:pPr>
        <w:pStyle w:val="ConsPlusNormal"/>
        <w:jc w:val="right"/>
      </w:pPr>
      <w:r>
        <w:t xml:space="preserve">и </w:t>
      </w:r>
      <w:proofErr w:type="gramStart"/>
      <w:r>
        <w:t>сводного</w:t>
      </w:r>
      <w:proofErr w:type="gramEnd"/>
      <w:r>
        <w:t xml:space="preserve"> по Челябинской области</w:t>
      </w:r>
    </w:p>
    <w:p w:rsidR="00516458" w:rsidRDefault="00516458" w:rsidP="00516458">
      <w:pPr>
        <w:pStyle w:val="ConsPlusNormal"/>
        <w:jc w:val="right"/>
      </w:pPr>
      <w:r>
        <w:t>реестра таких граждан</w:t>
      </w:r>
    </w:p>
    <w:p w:rsidR="00516458" w:rsidRDefault="00516458" w:rsidP="00516458">
      <w:pPr>
        <w:pStyle w:val="ConsPlusNormal"/>
        <w:jc w:val="right"/>
      </w:pPr>
      <w:r>
        <w:t>в рамках реализации программы</w:t>
      </w:r>
    </w:p>
    <w:p w:rsidR="00516458" w:rsidRDefault="00516458" w:rsidP="00516458">
      <w:pPr>
        <w:pStyle w:val="ConsPlusNormal"/>
        <w:jc w:val="right"/>
      </w:pPr>
      <w:r>
        <w:t>"Жилье для российской семьи"</w:t>
      </w:r>
    </w:p>
    <w:p w:rsidR="00516458" w:rsidRDefault="00516458" w:rsidP="00516458">
      <w:pPr>
        <w:pStyle w:val="ConsPlusNormal"/>
        <w:jc w:val="right"/>
      </w:pPr>
      <w:r>
        <w:t>в Челябинской области</w:t>
      </w:r>
    </w:p>
    <w:p w:rsidR="00516458" w:rsidRDefault="00516458" w:rsidP="00516458">
      <w:pPr>
        <w:pStyle w:val="ConsPlusNormal"/>
        <w:jc w:val="center"/>
      </w:pPr>
      <w:r>
        <w:t>Список изменяющих документов</w:t>
      </w:r>
    </w:p>
    <w:p w:rsidR="00516458" w:rsidRDefault="00516458" w:rsidP="00516458">
      <w:pPr>
        <w:pStyle w:val="ConsPlusNormal"/>
        <w:jc w:val="center"/>
      </w:pPr>
      <w:proofErr w:type="gramStart"/>
      <w:r>
        <w:t xml:space="preserve">(в ред. </w:t>
      </w:r>
      <w:hyperlink r:id="rId135" w:history="1">
        <w:r>
          <w:rPr>
            <w:color w:val="0000FF"/>
          </w:rPr>
          <w:t>Постановления</w:t>
        </w:r>
      </w:hyperlink>
      <w:r>
        <w:t xml:space="preserve"> Правительства Челябинской области</w:t>
      </w:r>
      <w:proofErr w:type="gramEnd"/>
    </w:p>
    <w:p w:rsidR="00516458" w:rsidRDefault="00516458" w:rsidP="00516458">
      <w:pPr>
        <w:pStyle w:val="ConsPlusNormal"/>
        <w:jc w:val="center"/>
      </w:pPr>
      <w:r>
        <w:t>от 03.06.2015 N 264-П)</w:t>
      </w:r>
    </w:p>
    <w:p w:rsidR="00516458" w:rsidRDefault="00516458" w:rsidP="00516458">
      <w:pPr>
        <w:pStyle w:val="ConsPlusNormal"/>
        <w:jc w:val="both"/>
      </w:pPr>
    </w:p>
    <w:p w:rsidR="00516458" w:rsidRDefault="00516458" w:rsidP="00516458">
      <w:pPr>
        <w:pStyle w:val="ConsPlusNormal"/>
        <w:jc w:val="center"/>
      </w:pPr>
      <w:bookmarkStart w:id="31" w:name="Par549"/>
      <w:bookmarkEnd w:id="31"/>
      <w:r>
        <w:t>Список</w:t>
      </w:r>
    </w:p>
    <w:p w:rsidR="00516458" w:rsidRDefault="00516458" w:rsidP="00516458">
      <w:pPr>
        <w:pStyle w:val="ConsPlusNormal"/>
        <w:jc w:val="center"/>
      </w:pPr>
      <w:r>
        <w:t>граждан, имеющих право на приобретение жилья экономического</w:t>
      </w:r>
    </w:p>
    <w:p w:rsidR="00516458" w:rsidRDefault="00516458" w:rsidP="00516458">
      <w:pPr>
        <w:pStyle w:val="ConsPlusNormal"/>
        <w:jc w:val="center"/>
      </w:pPr>
      <w:r>
        <w:t>класса в рамках программы "Жилье для российской семьи",</w:t>
      </w:r>
    </w:p>
    <w:p w:rsidR="00516458" w:rsidRDefault="00516458" w:rsidP="00516458">
      <w:pPr>
        <w:pStyle w:val="ConsPlusNormal"/>
        <w:jc w:val="center"/>
      </w:pPr>
      <w:proofErr w:type="gramStart"/>
      <w:r>
        <w:t>реализуемой на территории</w:t>
      </w:r>
      <w:proofErr w:type="gramEnd"/>
    </w:p>
    <w:p w:rsidR="00516458" w:rsidRDefault="00516458" w:rsidP="00516458">
      <w:pPr>
        <w:pStyle w:val="ConsPlusNormal"/>
        <w:jc w:val="center"/>
      </w:pPr>
      <w:r>
        <w:t>____________________________________________________</w:t>
      </w:r>
    </w:p>
    <w:p w:rsidR="00516458" w:rsidRDefault="00516458" w:rsidP="00516458">
      <w:pPr>
        <w:pStyle w:val="ConsPlusNormal"/>
        <w:jc w:val="center"/>
      </w:pPr>
      <w:proofErr w:type="gramStart"/>
      <w:r>
        <w:t>(наименование муниципального образования</w:t>
      </w:r>
      <w:proofErr w:type="gramEnd"/>
    </w:p>
    <w:p w:rsidR="00516458" w:rsidRDefault="00516458" w:rsidP="00516458">
      <w:pPr>
        <w:pStyle w:val="ConsPlusNormal"/>
        <w:jc w:val="center"/>
      </w:pPr>
      <w:r>
        <w:t>Челябинской области)</w:t>
      </w:r>
    </w:p>
    <w:p w:rsidR="00516458" w:rsidRDefault="00516458" w:rsidP="0051645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793"/>
        <w:gridCol w:w="1361"/>
        <w:gridCol w:w="1020"/>
        <w:gridCol w:w="1200"/>
        <w:gridCol w:w="1247"/>
        <w:gridCol w:w="1361"/>
        <w:gridCol w:w="850"/>
        <w:gridCol w:w="850"/>
        <w:gridCol w:w="1361"/>
        <w:gridCol w:w="907"/>
        <w:gridCol w:w="964"/>
        <w:gridCol w:w="1247"/>
        <w:gridCol w:w="1644"/>
        <w:gridCol w:w="1531"/>
        <w:gridCol w:w="1417"/>
        <w:gridCol w:w="2608"/>
        <w:gridCol w:w="1532"/>
        <w:gridCol w:w="964"/>
        <w:gridCol w:w="1701"/>
      </w:tblGrid>
      <w:tr w:rsidR="00516458">
        <w:tc>
          <w:tcPr>
            <w:tcW w:w="1247"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 xml:space="preserve">NN (присвоенный гражданину </w:t>
            </w:r>
            <w:r>
              <w:lastRenderedPageBreak/>
              <w:t>порядковый номер списка граждан)</w:t>
            </w:r>
          </w:p>
        </w:tc>
        <w:tc>
          <w:tcPr>
            <w:tcW w:w="793"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lastRenderedPageBreak/>
              <w:t>Заявитель/член семьи</w:t>
            </w:r>
          </w:p>
        </w:tc>
        <w:tc>
          <w:tcPr>
            <w:tcW w:w="1361"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Фамилия</w:t>
            </w:r>
          </w:p>
        </w:tc>
        <w:tc>
          <w:tcPr>
            <w:tcW w:w="1020"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Имя</w:t>
            </w:r>
          </w:p>
        </w:tc>
        <w:tc>
          <w:tcPr>
            <w:tcW w:w="1200"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Отчество</w:t>
            </w:r>
          </w:p>
        </w:tc>
        <w:tc>
          <w:tcPr>
            <w:tcW w:w="1247"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Число совместно проживающих с гражданин</w:t>
            </w:r>
            <w:r>
              <w:lastRenderedPageBreak/>
              <w:t>ом членов его семьи</w:t>
            </w:r>
          </w:p>
        </w:tc>
        <w:tc>
          <w:tcPr>
            <w:tcW w:w="1361"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lastRenderedPageBreak/>
              <w:t>Тип документа</w:t>
            </w:r>
          </w:p>
        </w:tc>
        <w:tc>
          <w:tcPr>
            <w:tcW w:w="850"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Серия</w:t>
            </w:r>
          </w:p>
        </w:tc>
        <w:tc>
          <w:tcPr>
            <w:tcW w:w="850"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Номер</w:t>
            </w:r>
          </w:p>
        </w:tc>
        <w:tc>
          <w:tcPr>
            <w:tcW w:w="1361"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Дата выдачи и кем выдан</w:t>
            </w:r>
          </w:p>
        </w:tc>
        <w:tc>
          <w:tcPr>
            <w:tcW w:w="907"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Место постоянного проживания</w:t>
            </w:r>
          </w:p>
        </w:tc>
        <w:tc>
          <w:tcPr>
            <w:tcW w:w="964"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Число, месяц, год рождения</w:t>
            </w:r>
          </w:p>
        </w:tc>
        <w:tc>
          <w:tcPr>
            <w:tcW w:w="1247"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 xml:space="preserve">Степень родства или свойства по отношению </w:t>
            </w:r>
            <w:r>
              <w:lastRenderedPageBreak/>
              <w:t>к гражданину совместно проживающих с ним членов его семьи</w:t>
            </w:r>
          </w:p>
        </w:tc>
        <w:tc>
          <w:tcPr>
            <w:tcW w:w="1644"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lastRenderedPageBreak/>
              <w:t>Реквизиты решения органа местного самоуправлени</w:t>
            </w:r>
            <w:r>
              <w:lastRenderedPageBreak/>
              <w:t>я о включении в список граждан (дата и номер); орган местного самоуправления, принявший такое решение</w:t>
            </w:r>
          </w:p>
        </w:tc>
        <w:tc>
          <w:tcPr>
            <w:tcW w:w="1531"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lastRenderedPageBreak/>
              <w:t xml:space="preserve">Категория граждан, имеющих право на приобретение </w:t>
            </w:r>
            <w:r>
              <w:lastRenderedPageBreak/>
              <w:t>жилья экономического класса в рамках программы, к которой относится гражданин</w:t>
            </w:r>
          </w:p>
        </w:tc>
        <w:tc>
          <w:tcPr>
            <w:tcW w:w="1417"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lastRenderedPageBreak/>
              <w:t>Наличие или отсутствие потребности в получении гражданино</w:t>
            </w:r>
            <w:r>
              <w:lastRenderedPageBreak/>
              <w:t>м жилищного кредита (займа) для приобретения жилья экономического класса</w:t>
            </w:r>
          </w:p>
        </w:tc>
        <w:tc>
          <w:tcPr>
            <w:tcW w:w="2608"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lastRenderedPageBreak/>
              <w:t xml:space="preserve">Проект жилищного строительства, в рамках которого гражданин планирует приобрести жилье экономического </w:t>
            </w:r>
            <w:r>
              <w:lastRenderedPageBreak/>
              <w:t>класса, либо населенный пункт Челябинской области, в котором гражданин планирует приобрести жилье экономического класса (в случае, если гражданином принято соответствующее предварительное решение")</w:t>
            </w:r>
          </w:p>
        </w:tc>
        <w:tc>
          <w:tcPr>
            <w:tcW w:w="1532"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lastRenderedPageBreak/>
              <w:t xml:space="preserve">Наличие подтверждения кредитной организацией возможности </w:t>
            </w:r>
            <w:r>
              <w:lastRenderedPageBreak/>
              <w:t>предоставления гражданину жилищного кредита (займа) или отказа в его предоставлении</w:t>
            </w:r>
          </w:p>
        </w:tc>
        <w:tc>
          <w:tcPr>
            <w:tcW w:w="964"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lastRenderedPageBreak/>
              <w:t>Контактный телефон гражданина-</w:t>
            </w:r>
            <w:r>
              <w:lastRenderedPageBreak/>
              <w:t>заявителя</w:t>
            </w:r>
          </w:p>
        </w:tc>
        <w:tc>
          <w:tcPr>
            <w:tcW w:w="1701"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lastRenderedPageBreak/>
              <w:t>Адрес электронной почты гражданина-заявителя</w:t>
            </w:r>
          </w:p>
        </w:tc>
      </w:tr>
      <w:tr w:rsidR="00516458">
        <w:tc>
          <w:tcPr>
            <w:tcW w:w="1247"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532"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r>
    </w:tbl>
    <w:p w:rsidR="00516458" w:rsidRDefault="00516458" w:rsidP="00516458">
      <w:pPr>
        <w:pStyle w:val="ConsPlusNormal"/>
        <w:jc w:val="both"/>
      </w:pPr>
    </w:p>
    <w:p w:rsidR="00516458" w:rsidRDefault="00516458" w:rsidP="00516458">
      <w:pPr>
        <w:pStyle w:val="ConsPlusNonformat"/>
        <w:jc w:val="both"/>
      </w:pPr>
      <w:r>
        <w:t>Руководитель</w:t>
      </w:r>
    </w:p>
    <w:p w:rsidR="00516458" w:rsidRDefault="00516458" w:rsidP="00516458">
      <w:pPr>
        <w:pStyle w:val="ConsPlusNonformat"/>
        <w:jc w:val="both"/>
      </w:pPr>
      <w:r>
        <w:t>органа местного самоуправления,</w:t>
      </w:r>
    </w:p>
    <w:p w:rsidR="00516458" w:rsidRDefault="00516458" w:rsidP="00516458">
      <w:pPr>
        <w:pStyle w:val="ConsPlusNonformat"/>
        <w:jc w:val="both"/>
      </w:pPr>
      <w:proofErr w:type="gramStart"/>
      <w:r>
        <w:t>ответственного</w:t>
      </w:r>
      <w:proofErr w:type="gramEnd"/>
      <w:r>
        <w:t xml:space="preserve"> за формирование</w:t>
      </w:r>
    </w:p>
    <w:p w:rsidR="00516458" w:rsidRDefault="00516458" w:rsidP="00516458">
      <w:pPr>
        <w:pStyle w:val="ConsPlusNonformat"/>
        <w:jc w:val="both"/>
      </w:pPr>
      <w:r>
        <w:t>списка граждан ____________________________________________ (подпись, дата)</w:t>
      </w: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right"/>
        <w:outlineLvl w:val="1"/>
      </w:pPr>
      <w:r>
        <w:t>Приложение 5</w:t>
      </w:r>
    </w:p>
    <w:p w:rsidR="00516458" w:rsidRDefault="00516458" w:rsidP="00516458">
      <w:pPr>
        <w:pStyle w:val="ConsPlusNormal"/>
        <w:jc w:val="right"/>
      </w:pPr>
      <w:r>
        <w:t>к Положению</w:t>
      </w:r>
    </w:p>
    <w:p w:rsidR="00516458" w:rsidRDefault="00516458" w:rsidP="00516458">
      <w:pPr>
        <w:pStyle w:val="ConsPlusNormal"/>
        <w:jc w:val="right"/>
      </w:pPr>
      <w:r>
        <w:t>по установлению категорий</w:t>
      </w:r>
    </w:p>
    <w:p w:rsidR="00516458" w:rsidRDefault="00516458" w:rsidP="00516458">
      <w:pPr>
        <w:pStyle w:val="ConsPlusNormal"/>
        <w:jc w:val="right"/>
      </w:pPr>
      <w:r>
        <w:t>граждан, имеющих право на приобретение</w:t>
      </w:r>
    </w:p>
    <w:p w:rsidR="00516458" w:rsidRDefault="00516458" w:rsidP="00516458">
      <w:pPr>
        <w:pStyle w:val="ConsPlusNormal"/>
        <w:jc w:val="right"/>
      </w:pPr>
      <w:r>
        <w:t>жилья экономического класса, порядка</w:t>
      </w:r>
    </w:p>
    <w:p w:rsidR="00516458" w:rsidRDefault="00516458" w:rsidP="00516458">
      <w:pPr>
        <w:pStyle w:val="ConsPlusNormal"/>
        <w:jc w:val="right"/>
      </w:pPr>
      <w:r>
        <w:t>формирования списков таких граждан</w:t>
      </w:r>
    </w:p>
    <w:p w:rsidR="00516458" w:rsidRDefault="00516458" w:rsidP="00516458">
      <w:pPr>
        <w:pStyle w:val="ConsPlusNormal"/>
        <w:jc w:val="right"/>
      </w:pPr>
      <w:r>
        <w:t xml:space="preserve">и </w:t>
      </w:r>
      <w:proofErr w:type="gramStart"/>
      <w:r>
        <w:t>сводного</w:t>
      </w:r>
      <w:proofErr w:type="gramEnd"/>
      <w:r>
        <w:t xml:space="preserve"> по Челябинской области</w:t>
      </w:r>
    </w:p>
    <w:p w:rsidR="00516458" w:rsidRDefault="00516458" w:rsidP="00516458">
      <w:pPr>
        <w:pStyle w:val="ConsPlusNormal"/>
        <w:jc w:val="right"/>
      </w:pPr>
      <w:r>
        <w:t>реестра таких граждан</w:t>
      </w:r>
    </w:p>
    <w:p w:rsidR="00516458" w:rsidRDefault="00516458" w:rsidP="00516458">
      <w:pPr>
        <w:pStyle w:val="ConsPlusNormal"/>
        <w:jc w:val="right"/>
      </w:pPr>
      <w:r>
        <w:t>в рамках реализации программы</w:t>
      </w:r>
    </w:p>
    <w:p w:rsidR="00516458" w:rsidRDefault="00516458" w:rsidP="00516458">
      <w:pPr>
        <w:pStyle w:val="ConsPlusNormal"/>
        <w:jc w:val="right"/>
      </w:pPr>
      <w:r>
        <w:t>"Жилье для российской семьи"</w:t>
      </w:r>
    </w:p>
    <w:p w:rsidR="00516458" w:rsidRDefault="00516458" w:rsidP="00516458">
      <w:pPr>
        <w:pStyle w:val="ConsPlusNormal"/>
        <w:jc w:val="right"/>
      </w:pPr>
      <w:r>
        <w:t>в Челябинской области</w:t>
      </w:r>
    </w:p>
    <w:p w:rsidR="00516458" w:rsidRDefault="00516458" w:rsidP="00516458">
      <w:pPr>
        <w:pStyle w:val="ConsPlusNormal"/>
        <w:jc w:val="center"/>
      </w:pPr>
      <w:r>
        <w:lastRenderedPageBreak/>
        <w:t>Список изменяющих документов</w:t>
      </w:r>
    </w:p>
    <w:p w:rsidR="00516458" w:rsidRDefault="00516458" w:rsidP="00516458">
      <w:pPr>
        <w:pStyle w:val="ConsPlusNormal"/>
        <w:jc w:val="center"/>
      </w:pPr>
      <w:proofErr w:type="gramStart"/>
      <w:r>
        <w:t xml:space="preserve">(в ред. </w:t>
      </w:r>
      <w:hyperlink r:id="rId136" w:history="1">
        <w:r>
          <w:rPr>
            <w:color w:val="0000FF"/>
          </w:rPr>
          <w:t>Постановления</w:t>
        </w:r>
      </w:hyperlink>
      <w:r>
        <w:t xml:space="preserve"> Правительства Челябинской области</w:t>
      </w:r>
      <w:proofErr w:type="gramEnd"/>
    </w:p>
    <w:p w:rsidR="00516458" w:rsidRDefault="00516458" w:rsidP="00516458">
      <w:pPr>
        <w:pStyle w:val="ConsPlusNormal"/>
        <w:jc w:val="center"/>
      </w:pPr>
      <w:r>
        <w:t>от 03.06.2015 N 264-П)</w:t>
      </w:r>
    </w:p>
    <w:p w:rsidR="00516458" w:rsidRDefault="00516458" w:rsidP="00516458">
      <w:pPr>
        <w:pStyle w:val="ConsPlusNormal"/>
        <w:jc w:val="both"/>
      </w:pPr>
    </w:p>
    <w:p w:rsidR="00516458" w:rsidRDefault="00516458" w:rsidP="00516458">
      <w:pPr>
        <w:pStyle w:val="ConsPlusNormal"/>
        <w:jc w:val="center"/>
      </w:pPr>
      <w:bookmarkStart w:id="32" w:name="Par622"/>
      <w:bookmarkEnd w:id="32"/>
      <w:r>
        <w:t>Сводный реестр</w:t>
      </w:r>
    </w:p>
    <w:p w:rsidR="00516458" w:rsidRDefault="00516458" w:rsidP="00516458">
      <w:pPr>
        <w:pStyle w:val="ConsPlusNormal"/>
        <w:jc w:val="center"/>
      </w:pPr>
      <w:r>
        <w:t>граждан, включенных в списки граждан, имеющих право</w:t>
      </w:r>
    </w:p>
    <w:p w:rsidR="00516458" w:rsidRDefault="00516458" w:rsidP="00516458">
      <w:pPr>
        <w:pStyle w:val="ConsPlusNormal"/>
        <w:jc w:val="center"/>
      </w:pPr>
      <w:r>
        <w:t>на приобретение жилья экономического класса в рамках</w:t>
      </w:r>
    </w:p>
    <w:p w:rsidR="00516458" w:rsidRDefault="00516458" w:rsidP="00516458">
      <w:pPr>
        <w:pStyle w:val="ConsPlusNormal"/>
        <w:jc w:val="center"/>
      </w:pPr>
      <w:r>
        <w:t>программы "Жилье для российской семьи", реализуемой</w:t>
      </w:r>
    </w:p>
    <w:p w:rsidR="00516458" w:rsidRDefault="00516458" w:rsidP="00516458">
      <w:pPr>
        <w:pStyle w:val="ConsPlusNormal"/>
        <w:jc w:val="center"/>
      </w:pPr>
      <w:r>
        <w:t>на территории Челябинской области</w:t>
      </w:r>
    </w:p>
    <w:p w:rsidR="00516458" w:rsidRDefault="00516458" w:rsidP="0051645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907"/>
        <w:gridCol w:w="1474"/>
        <w:gridCol w:w="1020"/>
        <w:gridCol w:w="1247"/>
        <w:gridCol w:w="1247"/>
        <w:gridCol w:w="1361"/>
        <w:gridCol w:w="850"/>
        <w:gridCol w:w="850"/>
        <w:gridCol w:w="1560"/>
        <w:gridCol w:w="840"/>
        <w:gridCol w:w="792"/>
        <w:gridCol w:w="1128"/>
        <w:gridCol w:w="1548"/>
        <w:gridCol w:w="1587"/>
        <w:gridCol w:w="1247"/>
        <w:gridCol w:w="1814"/>
        <w:gridCol w:w="2154"/>
        <w:gridCol w:w="1020"/>
        <w:gridCol w:w="1814"/>
        <w:gridCol w:w="1701"/>
        <w:gridCol w:w="1701"/>
      </w:tblGrid>
      <w:tr w:rsidR="00516458">
        <w:tc>
          <w:tcPr>
            <w:tcW w:w="1134"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Дата подачи документов заявителем</w:t>
            </w:r>
          </w:p>
        </w:tc>
        <w:tc>
          <w:tcPr>
            <w:tcW w:w="907"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NN (присвоенный гражданину порядковый номер списка граждан)</w:t>
            </w:r>
          </w:p>
        </w:tc>
        <w:tc>
          <w:tcPr>
            <w:tcW w:w="1474"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Заявитель/член семьи</w:t>
            </w:r>
          </w:p>
        </w:tc>
        <w:tc>
          <w:tcPr>
            <w:tcW w:w="1020"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Фамилия</w:t>
            </w:r>
          </w:p>
        </w:tc>
        <w:tc>
          <w:tcPr>
            <w:tcW w:w="1247"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Имя</w:t>
            </w:r>
          </w:p>
        </w:tc>
        <w:tc>
          <w:tcPr>
            <w:tcW w:w="1247"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Отчество</w:t>
            </w:r>
          </w:p>
        </w:tc>
        <w:tc>
          <w:tcPr>
            <w:tcW w:w="1361"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Число совместно проживающих с гражданином членов семьи</w:t>
            </w:r>
          </w:p>
        </w:tc>
        <w:tc>
          <w:tcPr>
            <w:tcW w:w="850"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Тип документа</w:t>
            </w:r>
          </w:p>
        </w:tc>
        <w:tc>
          <w:tcPr>
            <w:tcW w:w="850"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Серия</w:t>
            </w:r>
          </w:p>
        </w:tc>
        <w:tc>
          <w:tcPr>
            <w:tcW w:w="1560"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Номер</w:t>
            </w:r>
          </w:p>
        </w:tc>
        <w:tc>
          <w:tcPr>
            <w:tcW w:w="840"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Дата выдачи и кем выдан</w:t>
            </w:r>
          </w:p>
        </w:tc>
        <w:tc>
          <w:tcPr>
            <w:tcW w:w="792"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Место постоянного проживания</w:t>
            </w:r>
          </w:p>
        </w:tc>
        <w:tc>
          <w:tcPr>
            <w:tcW w:w="1128"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Число, месяц, год рождения</w:t>
            </w:r>
          </w:p>
        </w:tc>
        <w:tc>
          <w:tcPr>
            <w:tcW w:w="1548"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Степень родства или свойства по отношению к гражданину совместно проживающих с ним членов его семьи</w:t>
            </w:r>
          </w:p>
        </w:tc>
        <w:tc>
          <w:tcPr>
            <w:tcW w:w="1587"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Реквизиты решения органа местного самоуправления о включении в список граждан (дата и номер); орган местного самоуправления, принявший такое решение</w:t>
            </w:r>
          </w:p>
        </w:tc>
        <w:tc>
          <w:tcPr>
            <w:tcW w:w="1247"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Категория граждан, имеющих право на приобретение жилья экономического класса в рамках программы, к которой относится гражданин</w:t>
            </w:r>
          </w:p>
        </w:tc>
        <w:tc>
          <w:tcPr>
            <w:tcW w:w="1814"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Наличие или отсутствие потребности в получении гражданином жилищного кредита (займа) для приобретения жилья экономического класса</w:t>
            </w:r>
          </w:p>
        </w:tc>
        <w:tc>
          <w:tcPr>
            <w:tcW w:w="2154"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Проект жилищного строительства, в рамках которого гражданин планирует приобрести жилье экономического класса, либо населенный пункт Челябинской области, в котором гражданин планирует приобрести жилье экономического класса (в случае, если гражданином принято соответствующее предварительное решение)</w:t>
            </w:r>
          </w:p>
        </w:tc>
        <w:tc>
          <w:tcPr>
            <w:tcW w:w="1020"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Наличие подтверждения кредитной организацией возможности предоставления гражданину жилищного кредита (займа) или отказа в его предоставлении</w:t>
            </w:r>
          </w:p>
        </w:tc>
        <w:tc>
          <w:tcPr>
            <w:tcW w:w="1814"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Сведения о заключении гражданином договора участия в долевом строительстве или договора купли-продажи жилья экономического класса, о государственной регистрации права собственности на приобретенное жилое помещение в жилье экономического класса</w:t>
            </w:r>
          </w:p>
        </w:tc>
        <w:tc>
          <w:tcPr>
            <w:tcW w:w="1701"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Контактный телефон гражданина-заявителя</w:t>
            </w:r>
          </w:p>
        </w:tc>
        <w:tc>
          <w:tcPr>
            <w:tcW w:w="1701" w:type="dxa"/>
            <w:tcBorders>
              <w:top w:val="single" w:sz="4" w:space="0" w:color="auto"/>
              <w:left w:val="single" w:sz="4" w:space="0" w:color="auto"/>
              <w:bottom w:val="single" w:sz="4" w:space="0" w:color="auto"/>
              <w:right w:val="single" w:sz="4" w:space="0" w:color="auto"/>
            </w:tcBorders>
          </w:tcPr>
          <w:p w:rsidR="00516458" w:rsidRDefault="00516458">
            <w:pPr>
              <w:pStyle w:val="ConsPlusNormal"/>
              <w:jc w:val="center"/>
            </w:pPr>
            <w:r>
              <w:t>Адрес электронной почты гражданина-заявителя</w:t>
            </w:r>
          </w:p>
        </w:tc>
      </w:tr>
      <w:tr w:rsidR="00516458">
        <w:tc>
          <w:tcPr>
            <w:tcW w:w="1134"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792"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548"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516458" w:rsidRDefault="00516458">
            <w:pPr>
              <w:pStyle w:val="ConsPlusNormal"/>
            </w:pPr>
          </w:p>
        </w:tc>
      </w:tr>
    </w:tbl>
    <w:p w:rsidR="00516458" w:rsidRDefault="00516458" w:rsidP="00516458">
      <w:pPr>
        <w:pStyle w:val="ConsPlusNormal"/>
        <w:jc w:val="both"/>
      </w:pPr>
    </w:p>
    <w:p w:rsidR="00516458" w:rsidRDefault="00516458" w:rsidP="00516458">
      <w:pPr>
        <w:pStyle w:val="ConsPlusNormal"/>
        <w:ind w:firstLine="540"/>
        <w:jc w:val="both"/>
      </w:pPr>
      <w:r>
        <w:t>Генеральный директор ОАО "ЮУ КЖСИ" _____________________ (подпись, дата)</w:t>
      </w: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jc w:val="right"/>
        <w:outlineLvl w:val="1"/>
      </w:pPr>
      <w:r>
        <w:t>Приложение 6</w:t>
      </w:r>
    </w:p>
    <w:p w:rsidR="00516458" w:rsidRDefault="00516458" w:rsidP="00516458">
      <w:pPr>
        <w:pStyle w:val="ConsPlusNormal"/>
        <w:jc w:val="right"/>
      </w:pPr>
      <w:r>
        <w:t>к Положению</w:t>
      </w:r>
    </w:p>
    <w:p w:rsidR="00516458" w:rsidRDefault="00516458" w:rsidP="00516458">
      <w:pPr>
        <w:pStyle w:val="ConsPlusNormal"/>
        <w:jc w:val="right"/>
      </w:pPr>
      <w:r>
        <w:t>по установлению категорий</w:t>
      </w:r>
    </w:p>
    <w:p w:rsidR="00516458" w:rsidRDefault="00516458" w:rsidP="00516458">
      <w:pPr>
        <w:pStyle w:val="ConsPlusNormal"/>
        <w:jc w:val="right"/>
      </w:pPr>
      <w:r>
        <w:t>граждан, имеющих право на приобретение</w:t>
      </w:r>
    </w:p>
    <w:p w:rsidR="00516458" w:rsidRDefault="00516458" w:rsidP="00516458">
      <w:pPr>
        <w:pStyle w:val="ConsPlusNormal"/>
        <w:jc w:val="right"/>
      </w:pPr>
      <w:r>
        <w:t>жилья экономического класса, порядка</w:t>
      </w:r>
    </w:p>
    <w:p w:rsidR="00516458" w:rsidRDefault="00516458" w:rsidP="00516458">
      <w:pPr>
        <w:pStyle w:val="ConsPlusNormal"/>
        <w:jc w:val="right"/>
      </w:pPr>
      <w:r>
        <w:t>формирования списков таких граждан</w:t>
      </w:r>
    </w:p>
    <w:p w:rsidR="00516458" w:rsidRDefault="00516458" w:rsidP="00516458">
      <w:pPr>
        <w:pStyle w:val="ConsPlusNormal"/>
        <w:jc w:val="right"/>
      </w:pPr>
      <w:r>
        <w:t xml:space="preserve">и </w:t>
      </w:r>
      <w:proofErr w:type="gramStart"/>
      <w:r>
        <w:t>сводного</w:t>
      </w:r>
      <w:proofErr w:type="gramEnd"/>
      <w:r>
        <w:t xml:space="preserve"> по Челябинской области</w:t>
      </w:r>
    </w:p>
    <w:p w:rsidR="00516458" w:rsidRDefault="00516458" w:rsidP="00516458">
      <w:pPr>
        <w:pStyle w:val="ConsPlusNormal"/>
        <w:jc w:val="right"/>
      </w:pPr>
      <w:r>
        <w:t>реестра таких граждан</w:t>
      </w:r>
    </w:p>
    <w:p w:rsidR="00516458" w:rsidRDefault="00516458" w:rsidP="00516458">
      <w:pPr>
        <w:pStyle w:val="ConsPlusNormal"/>
        <w:jc w:val="right"/>
      </w:pPr>
      <w:r>
        <w:t>в рамках реализации программы</w:t>
      </w:r>
    </w:p>
    <w:p w:rsidR="00516458" w:rsidRDefault="00516458" w:rsidP="00516458">
      <w:pPr>
        <w:pStyle w:val="ConsPlusNormal"/>
        <w:jc w:val="right"/>
      </w:pPr>
      <w:r>
        <w:t>"Жилье для российской семьи"</w:t>
      </w:r>
    </w:p>
    <w:p w:rsidR="00516458" w:rsidRDefault="00516458" w:rsidP="00516458">
      <w:pPr>
        <w:pStyle w:val="ConsPlusNormal"/>
        <w:jc w:val="right"/>
      </w:pPr>
      <w:r>
        <w:t>в Челябинской области</w:t>
      </w:r>
    </w:p>
    <w:p w:rsidR="00516458" w:rsidRDefault="00516458" w:rsidP="00516458">
      <w:pPr>
        <w:pStyle w:val="ConsPlusNormal"/>
        <w:jc w:val="both"/>
      </w:pPr>
    </w:p>
    <w:p w:rsidR="00516458" w:rsidRDefault="00516458" w:rsidP="00516458">
      <w:pPr>
        <w:pStyle w:val="ConsPlusNormal"/>
        <w:jc w:val="center"/>
      </w:pPr>
      <w:r>
        <w:t>ОТЧЕТ по состоянию на _________________</w:t>
      </w:r>
    </w:p>
    <w:p w:rsidR="00516458" w:rsidRDefault="00516458" w:rsidP="00516458">
      <w:pPr>
        <w:pStyle w:val="ConsPlusNormal"/>
        <w:jc w:val="center"/>
      </w:pPr>
      <w:r>
        <w:t>о ходе реализации программы "Жилье для российской семьи"</w:t>
      </w:r>
    </w:p>
    <w:p w:rsidR="00516458" w:rsidRDefault="00516458" w:rsidP="00516458">
      <w:pPr>
        <w:pStyle w:val="ConsPlusNormal"/>
        <w:jc w:val="center"/>
      </w:pPr>
      <w:r>
        <w:t>на территории Челябинской области</w:t>
      </w:r>
    </w:p>
    <w:p w:rsidR="00516458" w:rsidRDefault="00516458" w:rsidP="00516458">
      <w:pPr>
        <w:pStyle w:val="ConsPlusNormal"/>
        <w:jc w:val="both"/>
      </w:pPr>
    </w:p>
    <w:p w:rsidR="00516458" w:rsidRDefault="00516458" w:rsidP="00516458">
      <w:pPr>
        <w:pStyle w:val="ConsPlusNormal"/>
        <w:ind w:firstLine="540"/>
        <w:jc w:val="both"/>
      </w:pPr>
      <w:r>
        <w:t xml:space="preserve">Утратил силу. - </w:t>
      </w:r>
      <w:hyperlink r:id="rId137" w:history="1">
        <w:r>
          <w:rPr>
            <w:color w:val="0000FF"/>
          </w:rPr>
          <w:t>Постановление</w:t>
        </w:r>
      </w:hyperlink>
      <w:r>
        <w:t xml:space="preserve"> Правительства Челябинской области от 31.07.2015 N 380-П.</w:t>
      </w:r>
    </w:p>
    <w:p w:rsidR="00516458" w:rsidRDefault="00516458" w:rsidP="00516458">
      <w:pPr>
        <w:pStyle w:val="ConsPlusNormal"/>
        <w:jc w:val="both"/>
      </w:pPr>
    </w:p>
    <w:p w:rsidR="00516458" w:rsidRDefault="00516458" w:rsidP="00516458">
      <w:pPr>
        <w:pStyle w:val="ConsPlusNormal"/>
        <w:jc w:val="both"/>
      </w:pPr>
    </w:p>
    <w:p w:rsidR="00516458" w:rsidRDefault="00516458" w:rsidP="00516458">
      <w:pPr>
        <w:pStyle w:val="ConsPlusNormal"/>
        <w:pBdr>
          <w:top w:val="single" w:sz="6" w:space="0" w:color="auto"/>
        </w:pBdr>
        <w:spacing w:before="100" w:after="100"/>
        <w:jc w:val="both"/>
        <w:rPr>
          <w:sz w:val="2"/>
          <w:szCs w:val="2"/>
        </w:rPr>
      </w:pPr>
    </w:p>
    <w:p w:rsidR="00964E3F" w:rsidRDefault="00964E3F"/>
    <w:sectPr w:rsidR="00964E3F" w:rsidSect="00454932">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7B"/>
    <w:rsid w:val="00447863"/>
    <w:rsid w:val="00516458"/>
    <w:rsid w:val="0073415B"/>
    <w:rsid w:val="00860B7B"/>
    <w:rsid w:val="0096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458"/>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1645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16458"/>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1645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1645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16458"/>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516458"/>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458"/>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1645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16458"/>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1645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1645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16458"/>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516458"/>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6DD156B03713EF61A471CDD8194C9AE9F7CAEE95F26420857079E4F6F94110D80DBDA378DFE0BC1F8C8E8SAH0E" TargetMode="External"/><Relationship Id="rId117" Type="http://schemas.openxmlformats.org/officeDocument/2006/relationships/hyperlink" Target="consultantplus://offline/ref=0E86DD156B03713EF61A471CDD8194C9AE9F7CAEE95C23400C5D079E4F6F94110D80DBDA378DFE0BC1F8C8E8SAH3E" TargetMode="External"/><Relationship Id="rId21" Type="http://schemas.openxmlformats.org/officeDocument/2006/relationships/hyperlink" Target="consultantplus://offline/ref=0E86DD156B03713EF61A471CDD8194C9AE9F7CAEE95F26420857079E4F6F94110D80DBDA378DFE0BC1F8C8E8SAH4E" TargetMode="External"/><Relationship Id="rId42" Type="http://schemas.openxmlformats.org/officeDocument/2006/relationships/hyperlink" Target="consultantplus://offline/ref=0E86DD156B03713EF61A471CDD8194C9AE9F7CAEE95C23400C5D079E4F6F94110D80DBDA378DFE0BC1F8C8E8SAH0E" TargetMode="External"/><Relationship Id="rId47" Type="http://schemas.openxmlformats.org/officeDocument/2006/relationships/hyperlink" Target="consultantplus://offline/ref=0E86DD156B03713EF61A471CDD8194C9AE9F7CAEE95F24470B5D079E4F6F94110D80DBDA378DFE0BC1F8C8E8SAH4E" TargetMode="External"/><Relationship Id="rId63" Type="http://schemas.openxmlformats.org/officeDocument/2006/relationships/hyperlink" Target="consultantplus://offline/ref=0E86DD156B03713EF61A471CDD8194C9AE9F7CAEE95F26420857079E4F6F94110D80DBDA378DFE0BC1F8C8ECSAH4E" TargetMode="External"/><Relationship Id="rId68" Type="http://schemas.openxmlformats.org/officeDocument/2006/relationships/hyperlink" Target="consultantplus://offline/ref=0E86DD156B03713EF61A471CDD8194C9AE9F7CAEE95F26420857079E4F6F94110D80DBDA378DFE0BC1F8C8ECSAHCE" TargetMode="External"/><Relationship Id="rId84" Type="http://schemas.openxmlformats.org/officeDocument/2006/relationships/hyperlink" Target="consultantplus://offline/ref=0E86DD156B03713EF61A471CDD8194C9AE9F7CAEE95F24470B5D079E4F6F94110D80DBDA378DFE0BC1F8C8ECSAH6E" TargetMode="External"/><Relationship Id="rId89" Type="http://schemas.openxmlformats.org/officeDocument/2006/relationships/hyperlink" Target="consultantplus://offline/ref=0E86DD156B03713EF61A5911CBEDCBC2A69220A2EF592914530001C9103F92444DC0DD8F74C9F30BSCH2E" TargetMode="External"/><Relationship Id="rId112" Type="http://schemas.openxmlformats.org/officeDocument/2006/relationships/hyperlink" Target="consultantplus://offline/ref=0E86DD156B03713EF61A471CDD8194C9AE9F7CAEE95F26420857079E4F6F94110D80DBDA378DFE0BC1F8C9E9SAHCE" TargetMode="External"/><Relationship Id="rId133" Type="http://schemas.openxmlformats.org/officeDocument/2006/relationships/hyperlink" Target="consultantplus://offline/ref=0E86DD156B03713EF61A471CDD8194C9AE9F7CAEE95F26420857079E4F6F94110D80DBDA378DFE0BC1F8C9E8SAH6E" TargetMode="External"/><Relationship Id="rId138" Type="http://schemas.openxmlformats.org/officeDocument/2006/relationships/fontTable" Target="fontTable.xml"/><Relationship Id="rId16" Type="http://schemas.openxmlformats.org/officeDocument/2006/relationships/hyperlink" Target="consultantplus://offline/ref=0E86DD156B03713EF61A5911CBEDCBC2A69C2BA5EC5B2914530001C910S3HFE" TargetMode="External"/><Relationship Id="rId107" Type="http://schemas.openxmlformats.org/officeDocument/2006/relationships/hyperlink" Target="consultantplus://offline/ref=0E86DD156B03713EF61A5911CBEDCBC2A69C21A3EE5D2914530001C910S3HFE" TargetMode="External"/><Relationship Id="rId11" Type="http://schemas.openxmlformats.org/officeDocument/2006/relationships/hyperlink" Target="consultantplus://offline/ref=0E86DD156B03713EF61A471CDD8194C9AE9F7CAEE95C23400C5D079E4F6F94110D80DBDA378DFE0BC1F8C8E9SAH3E" TargetMode="External"/><Relationship Id="rId32" Type="http://schemas.openxmlformats.org/officeDocument/2006/relationships/hyperlink" Target="consultantplus://offline/ref=0E86DD156B03713EF61A471CDD8194C9AE9F7CAEE95F26420857079E4F6F94110D80DBDA378DFE0BC1F8C8EBSAH4E" TargetMode="External"/><Relationship Id="rId37" Type="http://schemas.openxmlformats.org/officeDocument/2006/relationships/hyperlink" Target="consultantplus://offline/ref=0E86DD156B03713EF61A471CDD8194C9AE9F7CAEE95C23400C5D079E4F6F94110D80DBDA378DFE0BC1F8C8E8SAH4E" TargetMode="External"/><Relationship Id="rId53" Type="http://schemas.openxmlformats.org/officeDocument/2006/relationships/hyperlink" Target="consultantplus://offline/ref=0E86DD156B03713EF61A471CDD8194C9AE9F7CAEE95F24470B5D079E4F6F94110D80DBDA378DFE0BC1F8C8EBSAH6E" TargetMode="External"/><Relationship Id="rId58" Type="http://schemas.openxmlformats.org/officeDocument/2006/relationships/hyperlink" Target="consultantplus://offline/ref=0E86DD156B03713EF61A471CDD8194C9AE9F7CAEE95F24470B5D079E4F6F94110D80DBDA378DFE0BC1F8C8EBSAHCE" TargetMode="External"/><Relationship Id="rId74" Type="http://schemas.openxmlformats.org/officeDocument/2006/relationships/hyperlink" Target="consultantplus://offline/ref=0E86DD156B03713EF61A471CDD8194C9AE9F7CAEE95F26420857079E4F6F94110D80DBDA378DFE0BC1F8C8EFSAH0E" TargetMode="External"/><Relationship Id="rId79" Type="http://schemas.openxmlformats.org/officeDocument/2006/relationships/hyperlink" Target="consultantplus://offline/ref=0E86DD156B03713EF61A471CDD8194C9AE9F7CAEE95F24470B5D079E4F6F94110D80DBDA378DFE0BC1F8C8EDSAH2E" TargetMode="External"/><Relationship Id="rId102" Type="http://schemas.openxmlformats.org/officeDocument/2006/relationships/hyperlink" Target="consultantplus://offline/ref=0E86DD156B03713EF61A5911CBEDCBC2A69C21A3EE5D2914530001C910S3HFE" TargetMode="External"/><Relationship Id="rId123" Type="http://schemas.openxmlformats.org/officeDocument/2006/relationships/hyperlink" Target="consultantplus://offline/ref=0E86DD156B03713EF61A471CDD8194C9AE9F7CAEE95F24470B5D079E4F6F94110D80DBDA378DFE0BC1F8C8E1SAH5E" TargetMode="External"/><Relationship Id="rId128" Type="http://schemas.openxmlformats.org/officeDocument/2006/relationships/hyperlink" Target="consultantplus://offline/ref=0E86DD156B03713EF61A471CDD8194C9AE9F7CAEE95C23400C5D079E4F6F94110D80DBDA378DFE0BC1F8C8EBSAHCE" TargetMode="External"/><Relationship Id="rId5" Type="http://schemas.openxmlformats.org/officeDocument/2006/relationships/hyperlink" Target="consultantplus://offline/ref=0E86DD156B03713EF61A471CDD8194C9AE9F7CAEE95F26420857079E4F6F94110D80DBDA378DFE0BC1F8C8E9SAH3E" TargetMode="External"/><Relationship Id="rId90" Type="http://schemas.openxmlformats.org/officeDocument/2006/relationships/hyperlink" Target="consultantplus://offline/ref=0E86DD156B03713EF61A5911CBEDCBC2A69D22A0E1582914530001C9103F92444DC0DD8F74C9F309SCH3E" TargetMode="External"/><Relationship Id="rId95" Type="http://schemas.openxmlformats.org/officeDocument/2006/relationships/hyperlink" Target="consultantplus://offline/ref=0E86DD156B03713EF61A471CDD8194C9AE9F7CAEE95F24470B5D079E4F6F94110D80DBDA378DFE0BC1F8C8EFSAH7E" TargetMode="External"/><Relationship Id="rId22" Type="http://schemas.openxmlformats.org/officeDocument/2006/relationships/hyperlink" Target="consultantplus://offline/ref=0E86DD156B03713EF61A471CDD8194C9AE9F7CAEE95F26420857079E4F6F94110D80DBDA378DFE0BC1F8C8E8SAH7E" TargetMode="External"/><Relationship Id="rId27" Type="http://schemas.openxmlformats.org/officeDocument/2006/relationships/hyperlink" Target="consultantplus://offline/ref=0E86DD156B03713EF61A471CDD8194C9AE9F7CAEE95F26420857079E4F6F94110D80DBDA378DFE0BC1F8C8E8SAH3E" TargetMode="External"/><Relationship Id="rId43" Type="http://schemas.openxmlformats.org/officeDocument/2006/relationships/hyperlink" Target="consultantplus://offline/ref=0E86DD156B03713EF61A471CDD8194C9AE9F7CAEE95F204B0D51079E4F6F94110DS8H0E" TargetMode="External"/><Relationship Id="rId48" Type="http://schemas.openxmlformats.org/officeDocument/2006/relationships/hyperlink" Target="consultantplus://offline/ref=0E86DD156B03713EF61A471CDD8194C9AE9F7CAEE95F26420857079E4F6F94110D80DBDA378DFE0BC1F8C8EASAH5E" TargetMode="External"/><Relationship Id="rId64" Type="http://schemas.openxmlformats.org/officeDocument/2006/relationships/hyperlink" Target="consultantplus://offline/ref=0E86DD156B03713EF61A471CDD8194C9AE9F7CAEE95F26420857079E4F6F94110D80DBDA378DFE0BC1F8C8ECSAH6E" TargetMode="External"/><Relationship Id="rId69" Type="http://schemas.openxmlformats.org/officeDocument/2006/relationships/hyperlink" Target="consultantplus://offline/ref=0E86DD156B03713EF61A471CDD8194C9AE9F7CAEE95F26420857079E4F6F94110D80DBDA378DFE0BC1F8C8EFSAH5E" TargetMode="External"/><Relationship Id="rId113" Type="http://schemas.openxmlformats.org/officeDocument/2006/relationships/hyperlink" Target="consultantplus://offline/ref=0E86DD156B03713EF61A471CDD8194C9AE9F7CAEE95F26420857079E4F6F94110D80DBDA378DFE0BC1F8C9E8SAH5E" TargetMode="External"/><Relationship Id="rId118" Type="http://schemas.openxmlformats.org/officeDocument/2006/relationships/hyperlink" Target="consultantplus://offline/ref=0E86DD156B03713EF61A5911CBEDCBC2A69C22A2E9572914530001C910S3HFE" TargetMode="External"/><Relationship Id="rId134" Type="http://schemas.openxmlformats.org/officeDocument/2006/relationships/hyperlink" Target="consultantplus://offline/ref=0E86DD156B03713EF61A471CDD8194C9AE9F7CAEE95F24470B5D079E4F6F94110D80DBDA378DFE0BC1F8C8E1SAHDE" TargetMode="External"/><Relationship Id="rId139" Type="http://schemas.openxmlformats.org/officeDocument/2006/relationships/theme" Target="theme/theme1.xml"/><Relationship Id="rId8" Type="http://schemas.openxmlformats.org/officeDocument/2006/relationships/hyperlink" Target="consultantplus://offline/ref=0E86DD156B03713EF61A5911CBEDCBC2A69220A2EF592914530001C9103F92444DC0DD8F74C9F30BSCH2E" TargetMode="External"/><Relationship Id="rId51" Type="http://schemas.openxmlformats.org/officeDocument/2006/relationships/hyperlink" Target="consultantplus://offline/ref=0E86DD156B03713EF61A471CDD8194C9AE9F7CAEE95F24470B5D079E4F6F94110D80DBDA378DFE0BC1F8C8E8SAHCE" TargetMode="External"/><Relationship Id="rId72" Type="http://schemas.openxmlformats.org/officeDocument/2006/relationships/hyperlink" Target="consultantplus://offline/ref=0E86DD156B03713EF61A471CDD8194C9AE9F7CAEE95F26420857079E4F6F94110D80DBDA378DFE0BC1F8C8EFSAH6E" TargetMode="External"/><Relationship Id="rId80" Type="http://schemas.openxmlformats.org/officeDocument/2006/relationships/hyperlink" Target="consultantplus://offline/ref=0E86DD156B03713EF61A471CDD8194C9AE9F7CAEE95F24470B5D079E4F6F94110D80DBDA378DFE0BC1F8C8EDSAHDE" TargetMode="External"/><Relationship Id="rId85" Type="http://schemas.openxmlformats.org/officeDocument/2006/relationships/hyperlink" Target="consultantplus://offline/ref=0E86DD156B03713EF61A471CDD8194C9AE9F7CAEE95F24470B5D079E4F6F94110D80DBDA378DFE0BC1F8C8ECSAH1E" TargetMode="External"/><Relationship Id="rId93" Type="http://schemas.openxmlformats.org/officeDocument/2006/relationships/hyperlink" Target="consultantplus://offline/ref=0E86DD156B03713EF61A471CDD8194C9AE9F7CAEE95F24470B5D079E4F6F94110D80DBDA378DFE0BC1F8C8EFSAH5E" TargetMode="External"/><Relationship Id="rId98" Type="http://schemas.openxmlformats.org/officeDocument/2006/relationships/hyperlink" Target="consultantplus://offline/ref=0E86DD156B03713EF61A471CDD8194C9AE9F7CAEE95F26420857079E4F6F94110D80DBDA378DFE0BC1F8C8E1SAH3E" TargetMode="External"/><Relationship Id="rId121" Type="http://schemas.openxmlformats.org/officeDocument/2006/relationships/hyperlink" Target="consultantplus://offline/ref=0E86DD156B03713EF61A5911CBEDCBC2A69C20A7EE5D2914530001C9103F92444DC0DD8F74C9F00CSCH0E" TargetMode="External"/><Relationship Id="rId3" Type="http://schemas.openxmlformats.org/officeDocument/2006/relationships/settings" Target="settings.xml"/><Relationship Id="rId12" Type="http://schemas.openxmlformats.org/officeDocument/2006/relationships/hyperlink" Target="consultantplus://offline/ref=0E86DD156B03713EF61A5911CBEDCBC2A69D22A0E1582914530001C9103F92444DC0DD8F74C9F308SCH6E" TargetMode="External"/><Relationship Id="rId17" Type="http://schemas.openxmlformats.org/officeDocument/2006/relationships/hyperlink" Target="consultantplus://offline/ref=0E86DD156B03713EF61A5911CBEDCBC2A69D22A0E1582914530001C910S3HFE" TargetMode="External"/><Relationship Id="rId25" Type="http://schemas.openxmlformats.org/officeDocument/2006/relationships/hyperlink" Target="consultantplus://offline/ref=0E86DD156B03713EF61A471CDD8194C9AE9F7CAEE95F24470B5D079E4F6F94110D80DBDA378DFE0BC1F8C8E9SAHDE" TargetMode="External"/><Relationship Id="rId33" Type="http://schemas.openxmlformats.org/officeDocument/2006/relationships/hyperlink" Target="consultantplus://offline/ref=0E86DD156B03713EF61A471CDD8194C9AE9F7CAEE95F26420857079E4F6F94110D80DBDA378DFE0BC1F8C8EBSAH7E" TargetMode="External"/><Relationship Id="rId38" Type="http://schemas.openxmlformats.org/officeDocument/2006/relationships/hyperlink" Target="consultantplus://offline/ref=0E86DD156B03713EF61A471CDD8194C9AE9F7CAEE95C23400C5D079E4F6F94110D80DBDA378DFE0BC1F8C8E8SAH7E" TargetMode="External"/><Relationship Id="rId46" Type="http://schemas.openxmlformats.org/officeDocument/2006/relationships/hyperlink" Target="consultantplus://offline/ref=0E86DD156B03713EF61A471CDD8194C9AE9F7CAEE95F26420857079E4F6F94110D80DBDA378DFE0BC1F8C8EBSAH2E" TargetMode="External"/><Relationship Id="rId59" Type="http://schemas.openxmlformats.org/officeDocument/2006/relationships/hyperlink" Target="consultantplus://offline/ref=0E86DD156B03713EF61A471CDD8194C9AE9F7CAEE95F26420857079E4F6F94110D80DBDA378DFE0BC1F8C8EDSAH3E" TargetMode="External"/><Relationship Id="rId67" Type="http://schemas.openxmlformats.org/officeDocument/2006/relationships/hyperlink" Target="consultantplus://offline/ref=0E86DD156B03713EF61A471CDD8194C9AE9F7CAEE95F26420857079E4F6F94110D80DBDA378DFE0BC1F8C8ECSAH3E" TargetMode="External"/><Relationship Id="rId103" Type="http://schemas.openxmlformats.org/officeDocument/2006/relationships/hyperlink" Target="consultantplus://offline/ref=0E86DD156B03713EF61A471CDD8194C9AE9F7CAEE95F26420857079E4F6F94110D80DBDA378DFE0BC1F8C8E0SAHDE" TargetMode="External"/><Relationship Id="rId108" Type="http://schemas.openxmlformats.org/officeDocument/2006/relationships/hyperlink" Target="consultantplus://offline/ref=0E86DD156B03713EF61A471CDD8194C9AE9F7CAEE95F26420857079E4F6F94110D80DBDA378DFE0BC1F8C9E9SAH6E" TargetMode="External"/><Relationship Id="rId116" Type="http://schemas.openxmlformats.org/officeDocument/2006/relationships/hyperlink" Target="consultantplus://offline/ref=0E86DD156B03713EF61A471CDD8194C9AE9F7CAEE95F204B0D51079E4F6F94110DS8H0E" TargetMode="External"/><Relationship Id="rId124" Type="http://schemas.openxmlformats.org/officeDocument/2006/relationships/hyperlink" Target="consultantplus://offline/ref=0E86DD156B03713EF61A471CDD8194C9AE9F7CAEE95C23400C5D079E4F6F94110D80DBDA378DFE0BC1F8C8E8SAHCE" TargetMode="External"/><Relationship Id="rId129" Type="http://schemas.openxmlformats.org/officeDocument/2006/relationships/hyperlink" Target="consultantplus://offline/ref=0E86DD156B03713EF61A471CDD8194C9AE9F7CAEE95C23400C5D079E4F6F94110D80DBDA378DFE0BC1F8C8EASAH4E" TargetMode="External"/><Relationship Id="rId137" Type="http://schemas.openxmlformats.org/officeDocument/2006/relationships/hyperlink" Target="consultantplus://offline/ref=0E86DD156B03713EF61A471CDD8194C9AE9F7CAEE95F24470B5D079E4F6F94110D80DBDA378DFE0BC1F8C8E1SAHCE" TargetMode="External"/><Relationship Id="rId20" Type="http://schemas.openxmlformats.org/officeDocument/2006/relationships/hyperlink" Target="consultantplus://offline/ref=0E86DD156B03713EF61A471CDD8194C9AE9F7CAEE95F26420857079E4F6F94110D80DBDA378DFE0BC1F8C8E9SAHCE" TargetMode="External"/><Relationship Id="rId41" Type="http://schemas.openxmlformats.org/officeDocument/2006/relationships/hyperlink" Target="consultantplus://offline/ref=0E86DD156B03713EF61A471CDD8194C9AE9F7CAEE95C23470954079E4F6F94110D80DBDA378DFE0BC1F8C8E8SAH5E" TargetMode="External"/><Relationship Id="rId54" Type="http://schemas.openxmlformats.org/officeDocument/2006/relationships/hyperlink" Target="consultantplus://offline/ref=0E86DD156B03713EF61A471CDD8194C9AE9F7CAEE95F24470B5D079E4F6F94110D80DBDA378DFE0BC1F8C8EBSAH0E" TargetMode="External"/><Relationship Id="rId62" Type="http://schemas.openxmlformats.org/officeDocument/2006/relationships/hyperlink" Target="consultantplus://offline/ref=0E86DD156B03713EF61A471CDD8194C9AE9F7CAEE95F26420857079E4F6F94110D80DBDA378DFE0BC1F8C8ECSAH5E" TargetMode="External"/><Relationship Id="rId70" Type="http://schemas.openxmlformats.org/officeDocument/2006/relationships/hyperlink" Target="consultantplus://offline/ref=0E86DD156B03713EF61A471CDD8194C9AE9F7CAEE95F24470B5D079E4F6F94110D80DBDA378DFE0BC1F8C8EASAH2E" TargetMode="External"/><Relationship Id="rId75" Type="http://schemas.openxmlformats.org/officeDocument/2006/relationships/hyperlink" Target="consultantplus://offline/ref=0E86DD156B03713EF61A471CDD8194C9AE9F7CAEE95F24470B5D079E4F6F94110D80DBDA378DFE0BC1F8C8EDSAH1E" TargetMode="External"/><Relationship Id="rId83" Type="http://schemas.openxmlformats.org/officeDocument/2006/relationships/hyperlink" Target="consultantplus://offline/ref=0E86DD156B03713EF61A471CDD8194C9AE9F7CAEE95F26420857079E4F6F94110D80DBDA378DFE0BC1F8C8EESAH1E" TargetMode="External"/><Relationship Id="rId88" Type="http://schemas.openxmlformats.org/officeDocument/2006/relationships/hyperlink" Target="consultantplus://offline/ref=0E86DD156B03713EF61A5911CBEDCBC2A69D22A0E1582914530001C9103F92444DC0DD8F74C9F30ESCH4E" TargetMode="External"/><Relationship Id="rId91" Type="http://schemas.openxmlformats.org/officeDocument/2006/relationships/hyperlink" Target="consultantplus://offline/ref=0E86DD156B03713EF61A471CDD8194C9AE9F7CAEE95F24470B5D079E4F6F94110D80DBDA378DFE0BC1F8C8ECSAHDE" TargetMode="External"/><Relationship Id="rId96" Type="http://schemas.openxmlformats.org/officeDocument/2006/relationships/hyperlink" Target="consultantplus://offline/ref=0E86DD156B03713EF61A471CDD8194C9AE9F7CAEE95F24470B5D079E4F6F94110D80DBDA378DFE0BC1F8C8EFSAH0E" TargetMode="External"/><Relationship Id="rId111" Type="http://schemas.openxmlformats.org/officeDocument/2006/relationships/hyperlink" Target="consultantplus://offline/ref=0E86DD156B03713EF61A471CDD8194C9AE9F7CAEE95F26420857079E4F6F94110D80DBDA378DFE0BC1F8C9E9SAHDE" TargetMode="External"/><Relationship Id="rId132" Type="http://schemas.openxmlformats.org/officeDocument/2006/relationships/hyperlink" Target="consultantplus://offline/ref=0E86DD156B03713EF61A471CDD8194C9AE9F7CAEE95C23400C5D079E4F6F94110D80DBDA378DFE0BC1F8C8EASAH2E" TargetMode="External"/><Relationship Id="rId1" Type="http://schemas.openxmlformats.org/officeDocument/2006/relationships/styles" Target="styles.xml"/><Relationship Id="rId6" Type="http://schemas.openxmlformats.org/officeDocument/2006/relationships/hyperlink" Target="consultantplus://offline/ref=0E86DD156B03713EF61A471CDD8194C9AE9F7CAEE95F24470B5D079E4F6F94110D80DBDA378DFE0BC1F8C8E9SAH3E" TargetMode="External"/><Relationship Id="rId15" Type="http://schemas.openxmlformats.org/officeDocument/2006/relationships/hyperlink" Target="consultantplus://offline/ref=0E86DD156B03713EF61A471CDD8194C9AE9F7CAEE95E2A450C51079E4F6F94110DS8H0E" TargetMode="External"/><Relationship Id="rId23" Type="http://schemas.openxmlformats.org/officeDocument/2006/relationships/hyperlink" Target="consultantplus://offline/ref=0E86DD156B03713EF61A5911CBEDCBC2A69C22A2E9572914530001C910S3HFE" TargetMode="External"/><Relationship Id="rId28" Type="http://schemas.openxmlformats.org/officeDocument/2006/relationships/hyperlink" Target="consultantplus://offline/ref=0E86DD156B03713EF61A471CDD8194C9AE9F7CAEE95F26420857079E4F6F94110D80DBDA378DFE0BC1F8C8E8SAHDE" TargetMode="External"/><Relationship Id="rId36" Type="http://schemas.openxmlformats.org/officeDocument/2006/relationships/hyperlink" Target="consultantplus://offline/ref=0E86DD156B03713EF61A471CDD8194C9AE9F7CAEE95C23400C5D079E4F6F94110D80DBDA378DFE0BC1F8C8E8SAH5E" TargetMode="External"/><Relationship Id="rId49" Type="http://schemas.openxmlformats.org/officeDocument/2006/relationships/hyperlink" Target="consultantplus://offline/ref=0E86DD156B03713EF61A471CDD8194C9AE9F7CAEE95F24470B5D079E4F6F94110D80DBDA378DFE0BC1F8C8E8SAH6E" TargetMode="External"/><Relationship Id="rId57" Type="http://schemas.openxmlformats.org/officeDocument/2006/relationships/hyperlink" Target="consultantplus://offline/ref=0E86DD156B03713EF61A471CDD8194C9AE9F7CAEE95F24470B5D079E4F6F94110D80DBDA378DFE0BC1F8C8EBSAH2E" TargetMode="External"/><Relationship Id="rId106" Type="http://schemas.openxmlformats.org/officeDocument/2006/relationships/hyperlink" Target="consultantplus://offline/ref=0E86DD156B03713EF61A471CDD8194C9AE9F7CAEE95F26420857079E4F6F94110D80DBDA378DFE0BC1F8C9E9SAH7E" TargetMode="External"/><Relationship Id="rId114" Type="http://schemas.openxmlformats.org/officeDocument/2006/relationships/hyperlink" Target="consultantplus://offline/ref=0E86DD156B03713EF61A471CDD8194C9AE9F7CAEE95F26420857079E4F6F94110D80DBDA378DFE0BC1F8C9E8SAH4E" TargetMode="External"/><Relationship Id="rId119" Type="http://schemas.openxmlformats.org/officeDocument/2006/relationships/hyperlink" Target="consultantplus://offline/ref=0E86DD156B03713EF61A5911CBEDCBC2AF9323A0E155741E5B590DCBS1H7E" TargetMode="External"/><Relationship Id="rId127" Type="http://schemas.openxmlformats.org/officeDocument/2006/relationships/hyperlink" Target="consultantplus://offline/ref=0E86DD156B03713EF61A471CDD8194C9AE9F7CAEE95C23400C5D079E4F6F94110D80DBDA378DFE0BC1F8C8EBSAH3E" TargetMode="External"/><Relationship Id="rId10" Type="http://schemas.openxmlformats.org/officeDocument/2006/relationships/hyperlink" Target="consultantplus://offline/ref=0E86DD156B03713EF61A471CDD8194C9AE9F7CAEE95F24470B5D079E4F6F94110D80DBDA378DFE0BC1F8C8E9SAH3E" TargetMode="External"/><Relationship Id="rId31" Type="http://schemas.openxmlformats.org/officeDocument/2006/relationships/hyperlink" Target="consultantplus://offline/ref=0E86DD156B03713EF61A5911CBEDCBC2A69D22A5EC592914530001C910S3HFE" TargetMode="External"/><Relationship Id="rId44" Type="http://schemas.openxmlformats.org/officeDocument/2006/relationships/hyperlink" Target="consultantplus://offline/ref=0E86DD156B03713EF61A471CDD8194C9AE9F7CAEE95F24470B5D079E4F6F94110D80DBDA378DFE0BC1F8C8E8SAH5E" TargetMode="External"/><Relationship Id="rId52" Type="http://schemas.openxmlformats.org/officeDocument/2006/relationships/hyperlink" Target="consultantplus://offline/ref=0E86DD156B03713EF61A471CDD8194C9AE9F7CAEE95F24470B5D079E4F6F94110D80DBDA378DFE0BC1F8C8EBSAH5E" TargetMode="External"/><Relationship Id="rId60" Type="http://schemas.openxmlformats.org/officeDocument/2006/relationships/hyperlink" Target="consultantplus://offline/ref=0E86DD156B03713EF61A471CDD8194C9AE9F7CAEE95F26420857079E4F6F94110D80DBDA378DFE0BC1F8C8EDSAHDE" TargetMode="External"/><Relationship Id="rId65" Type="http://schemas.openxmlformats.org/officeDocument/2006/relationships/hyperlink" Target="consultantplus://offline/ref=0E86DD156B03713EF61A471CDD8194C9AE9F7CAEE95F24470B5D079E4F6F94110D80DBDA378DFE0BC1F8C8EASAH0E" TargetMode="External"/><Relationship Id="rId73" Type="http://schemas.openxmlformats.org/officeDocument/2006/relationships/hyperlink" Target="consultantplus://offline/ref=0E86DD156B03713EF61A471CDD8194C9AE9F7CAEE95F24470B5D079E4F6F94110D80DBDA378DFE0BC1F8C8EDSAH5E" TargetMode="External"/><Relationship Id="rId78" Type="http://schemas.openxmlformats.org/officeDocument/2006/relationships/hyperlink" Target="consultantplus://offline/ref=0E86DD156B03713EF61A471CDD8194C9AE9F7CAEE95F26420857079E4F6F94110D80DBDA378DFE0BC1F8C8EFSAHDE" TargetMode="External"/><Relationship Id="rId81" Type="http://schemas.openxmlformats.org/officeDocument/2006/relationships/hyperlink" Target="consultantplus://offline/ref=0E86DD156B03713EF61A471CDD8194C9AE9F7CAEE95F26420857079E4F6F94110D80DBDA378DFE0BC1F8C8EFSAHCE" TargetMode="External"/><Relationship Id="rId86" Type="http://schemas.openxmlformats.org/officeDocument/2006/relationships/hyperlink" Target="consultantplus://offline/ref=0E86DD156B03713EF61A471CDD8194C9AE9F7CAEE95F24470B5D079E4F6F94110D80DBDA378DFE0BC1F8C8ECSAH0E" TargetMode="External"/><Relationship Id="rId94" Type="http://schemas.openxmlformats.org/officeDocument/2006/relationships/hyperlink" Target="consultantplus://offline/ref=0E86DD156B03713EF61A471CDD8194C9AE9F7CAEE95F26420857079E4F6F94110D80DBDA378DFE0BC1F8C8EESAHCE" TargetMode="External"/><Relationship Id="rId99" Type="http://schemas.openxmlformats.org/officeDocument/2006/relationships/hyperlink" Target="consultantplus://offline/ref=0E86DD156B03713EF61A5911CBEDCBC2A69D22A0E1582914530001C9103F92444DC0DD8F74C9F30ESCH4E" TargetMode="External"/><Relationship Id="rId101" Type="http://schemas.openxmlformats.org/officeDocument/2006/relationships/hyperlink" Target="consultantplus://offline/ref=0E86DD156B03713EF61A471CDD8194C9AE9F7CAEE95F26420857079E4F6F94110D80DBDA378DFE0BC1F8C8E0SAH2E" TargetMode="External"/><Relationship Id="rId122" Type="http://schemas.openxmlformats.org/officeDocument/2006/relationships/hyperlink" Target="consultantplus://offline/ref=0E86DD156B03713EF61A471CDD8194C9AE9F7CAEE95F24470B5D079E4F6F94110D80DBDA378DFE0BC1F8C8EESAHCE" TargetMode="External"/><Relationship Id="rId130" Type="http://schemas.openxmlformats.org/officeDocument/2006/relationships/hyperlink" Target="consultantplus://offline/ref=0E86DD156B03713EF61A471CDD8194C9AE9F7CAEE95C23400C5D079E4F6F94110D80DBDA378DFE0BC1F8C8EASAH0E" TargetMode="External"/><Relationship Id="rId135" Type="http://schemas.openxmlformats.org/officeDocument/2006/relationships/hyperlink" Target="consultantplus://offline/ref=0E86DD156B03713EF61A471CDD8194C9AE9F7CAEE95F26420857079E4F6F94110D80DBDA378DFE0BC1F8C9E8SAH0E" TargetMode="External"/><Relationship Id="rId4" Type="http://schemas.openxmlformats.org/officeDocument/2006/relationships/webSettings" Target="webSettings.xml"/><Relationship Id="rId9" Type="http://schemas.openxmlformats.org/officeDocument/2006/relationships/hyperlink" Target="consultantplus://offline/ref=0E86DD156B03713EF61A471CDD8194C9AE9F7CAEE95F26420857079E4F6F94110D80DBDA378DFE0BC1F8C8E9SAH3E" TargetMode="External"/><Relationship Id="rId13" Type="http://schemas.openxmlformats.org/officeDocument/2006/relationships/hyperlink" Target="consultantplus://offline/ref=0E86DD156B03713EF61A471CDD8194C9AE9F7CAEE95F26420857079E4F6F94110D80DBDA378DFE0BC1F8C8E9SAHDE" TargetMode="External"/><Relationship Id="rId18" Type="http://schemas.openxmlformats.org/officeDocument/2006/relationships/hyperlink" Target="consultantplus://offline/ref=0E86DD156B03713EF61A5911CBEDCBC2A69C21A3EC5B2914530001C910S3HFE" TargetMode="External"/><Relationship Id="rId39" Type="http://schemas.openxmlformats.org/officeDocument/2006/relationships/hyperlink" Target="consultantplus://offline/ref=0E86DD156B03713EF61A471CDD8194C9AE9F7CAEE95C23400C5D079E4F6F94110D80DBDA378DFE0BC1F8C8E8SAH6E" TargetMode="External"/><Relationship Id="rId109" Type="http://schemas.openxmlformats.org/officeDocument/2006/relationships/hyperlink" Target="consultantplus://offline/ref=0E86DD156B03713EF61A471CDD8194C9AE9F7CAEE95F26420857079E4F6F94110D80DBDA378DFE0BC1F8C9E9SAH0E" TargetMode="External"/><Relationship Id="rId34" Type="http://schemas.openxmlformats.org/officeDocument/2006/relationships/hyperlink" Target="consultantplus://offline/ref=0E86DD156B03713EF61A471CDD8194C9AE9F7CAEE95C23400C5D079E4F6F94110D80DBDA378DFE0BC1F8C8E9SAH2E" TargetMode="External"/><Relationship Id="rId50" Type="http://schemas.openxmlformats.org/officeDocument/2006/relationships/hyperlink" Target="consultantplus://offline/ref=0E86DD156B03713EF61A471CDD8194C9AE9F7CAEE95F26420857079E4F6F94110D80DBDA378DFE0BC1F8C8EASAH7E" TargetMode="External"/><Relationship Id="rId55" Type="http://schemas.openxmlformats.org/officeDocument/2006/relationships/hyperlink" Target="consultantplus://offline/ref=0E86DD156B03713EF61A471CDD8194C9AE9F7CAEE95F24470B5D079E4F6F94110D80DBDA378DFE0BC1F8C8EBSAH3E" TargetMode="External"/><Relationship Id="rId76" Type="http://schemas.openxmlformats.org/officeDocument/2006/relationships/hyperlink" Target="consultantplus://offline/ref=0E86DD156B03713EF61A471CDD8194C9AE9F7CAEE95F26420857079E4F6F94110D80DBDA378DFE0BC1F8C8EFSAH2E" TargetMode="External"/><Relationship Id="rId97" Type="http://schemas.openxmlformats.org/officeDocument/2006/relationships/hyperlink" Target="consultantplus://offline/ref=0E86DD156B03713EF61A471CDD8194C9AE9F7CAEE95F26420857079E4F6F94110D80DBDA378DFE0BC1F8C8E1SAH7E" TargetMode="External"/><Relationship Id="rId104" Type="http://schemas.openxmlformats.org/officeDocument/2006/relationships/hyperlink" Target="consultantplus://offline/ref=0E86DD156B03713EF61A471CDD8194C9AE9F7CAEE95F26420857079E4F6F94110D80DBDA378DFE0BC1F8C9E9SAH5E" TargetMode="External"/><Relationship Id="rId120" Type="http://schemas.openxmlformats.org/officeDocument/2006/relationships/hyperlink" Target="consultantplus://offline/ref=0E86DD156B03713EF61A5911CBEDCBC2A69026A0ED5E2914530001C910S3HFE" TargetMode="External"/><Relationship Id="rId125" Type="http://schemas.openxmlformats.org/officeDocument/2006/relationships/hyperlink" Target="consultantplus://offline/ref=0E86DD156B03713EF61A471CDD8194C9AE9F7CAEE95F24470B5D079E4F6F94110D80DBDA378DFE0BC1F8C8E1SAH0E" TargetMode="External"/><Relationship Id="rId7" Type="http://schemas.openxmlformats.org/officeDocument/2006/relationships/hyperlink" Target="consultantplus://offline/ref=0E86DD156B03713EF61A471CDD8194C9AE9F7CAEE95C23400C5D079E4F6F94110D80DBDA378DFE0BC1F8C8E9SAH3E" TargetMode="External"/><Relationship Id="rId71" Type="http://schemas.openxmlformats.org/officeDocument/2006/relationships/hyperlink" Target="consultantplus://offline/ref=0E86DD156B03713EF61A471CDD8194C9AE9F7CAEE95F24470B5D079E4F6F94110D80DBDA378DFE0BC1F8C8EASAHDE" TargetMode="External"/><Relationship Id="rId92" Type="http://schemas.openxmlformats.org/officeDocument/2006/relationships/hyperlink" Target="consultantplus://offline/ref=0E86DD156B03713EF61A471CDD8194C9AE9F7CAEE95F24470B5D079E4F6F94110D80DBDA378DFE0BC1F8C8ECSAHCE" TargetMode="External"/><Relationship Id="rId2" Type="http://schemas.microsoft.com/office/2007/relationships/stylesWithEffects" Target="stylesWithEffects.xml"/><Relationship Id="rId29" Type="http://schemas.openxmlformats.org/officeDocument/2006/relationships/hyperlink" Target="consultantplus://offline/ref=0E86DD156B03713EF61A471CDD8194C9AE9F7CAEE95F26420857079E4F6F94110D80DBDA378DFE0BC1F8C8E8SAHCE" TargetMode="External"/><Relationship Id="rId24" Type="http://schemas.openxmlformats.org/officeDocument/2006/relationships/hyperlink" Target="consultantplus://offline/ref=0E86DD156B03713EF61A5911CBEDCBC2A69C20A7EE5D2914530001C9103F92444DC0DD8F74C9F00CSCH0E" TargetMode="External"/><Relationship Id="rId40" Type="http://schemas.openxmlformats.org/officeDocument/2006/relationships/hyperlink" Target="consultantplus://offline/ref=0E86DD156B03713EF61A471CDD8194C9AE9F7CAEE95C23400C5D079E4F6F94110D80DBDA378DFE0BC1F8C8E8SAH1E" TargetMode="External"/><Relationship Id="rId45" Type="http://schemas.openxmlformats.org/officeDocument/2006/relationships/hyperlink" Target="consultantplus://offline/ref=0E86DD156B03713EF61A471CDD8194C9AE9F7CAEE95F26420857079E4F6F94110D80DBDA378DFE0BC1F8C8EBSAH1E" TargetMode="External"/><Relationship Id="rId66" Type="http://schemas.openxmlformats.org/officeDocument/2006/relationships/hyperlink" Target="consultantplus://offline/ref=0E86DD156B03713EF61A471CDD8194C9AE9F7CAEE95F24470B5D079E4F6F94110D80DBDA378DFE0BC1F8C8EASAH3E" TargetMode="External"/><Relationship Id="rId87" Type="http://schemas.openxmlformats.org/officeDocument/2006/relationships/hyperlink" Target="consultantplus://offline/ref=0E86DD156B03713EF61A471CDD8194C9AE9F7CAEE95F24470B5D079E4F6F94110D80DBDA378DFE0BC1F8C8ECSAH2E" TargetMode="External"/><Relationship Id="rId110" Type="http://schemas.openxmlformats.org/officeDocument/2006/relationships/hyperlink" Target="consultantplus://offline/ref=0E86DD156B03713EF61A471CDD8194C9AE9F7CAEE95F26420857079E4F6F94110D80DBDA378DFE0BC1F8C9E9SAH2E" TargetMode="External"/><Relationship Id="rId115" Type="http://schemas.openxmlformats.org/officeDocument/2006/relationships/hyperlink" Target="consultantplus://offline/ref=0E86DD156B03713EF61A471CDD8194C9AE9F7CAEE95F24470B5D079E4F6F94110D80DBDA378DFE0BC1F8C8EESAH4E" TargetMode="External"/><Relationship Id="rId131" Type="http://schemas.openxmlformats.org/officeDocument/2006/relationships/hyperlink" Target="consultantplus://offline/ref=0E86DD156B03713EF61A471CDD8194C9AE9F7CAEE95C23470954079E4F6F94110D80DBDA378DFE0BC1F8C8E8SAH5E" TargetMode="External"/><Relationship Id="rId136" Type="http://schemas.openxmlformats.org/officeDocument/2006/relationships/hyperlink" Target="consultantplus://offline/ref=0E86DD156B03713EF61A471CDD8194C9AE9F7CAEE95F26420857079E4F6F94110D80DBDA378DFE0BC1F8C9E8SAH3E" TargetMode="External"/><Relationship Id="rId61" Type="http://schemas.openxmlformats.org/officeDocument/2006/relationships/hyperlink" Target="consultantplus://offline/ref=0E86DD156B03713EF61A471CDD8194C9AE9F7CAEE95F24470B5D079E4F6F94110D80DBDA378DFE0BC1F8C8EASAH4E" TargetMode="External"/><Relationship Id="rId82" Type="http://schemas.openxmlformats.org/officeDocument/2006/relationships/hyperlink" Target="consultantplus://offline/ref=0E86DD156B03713EF61A471CDD8194C9AE9F7CAEE95F24470B5D079E4F6F94110D80DBDA378DFE0BC1F8C8ECSAH5E" TargetMode="External"/><Relationship Id="rId19" Type="http://schemas.openxmlformats.org/officeDocument/2006/relationships/hyperlink" Target="consultantplus://offline/ref=0E86DD156B03713EF61A471CDD8194C9AE9F7CAEE95F24470B5D079E4F6F94110D80DBDA378DFE0BC1F8C8E9SAH2E" TargetMode="External"/><Relationship Id="rId14" Type="http://schemas.openxmlformats.org/officeDocument/2006/relationships/hyperlink" Target="consultantplus://offline/ref=0E86DD156B03713EF61A5911CBEDCBC2A69324A5E85D2914530001C910S3HFE" TargetMode="External"/><Relationship Id="rId30" Type="http://schemas.openxmlformats.org/officeDocument/2006/relationships/hyperlink" Target="consultantplus://offline/ref=0E86DD156B03713EF61A471CDD8194C9AE9F7CAEE95F26420857079E4F6F94110D80DBDA378DFE0BC1F8C8EBSAH5E" TargetMode="External"/><Relationship Id="rId35" Type="http://schemas.openxmlformats.org/officeDocument/2006/relationships/hyperlink" Target="consultantplus://offline/ref=0E86DD156B03713EF61A471CDD8194C9AE9F7CAEE95C23400C5D079E4F6F94110D80DBDA378DFE0BC1F8C8E9SAHCE" TargetMode="External"/><Relationship Id="rId56" Type="http://schemas.openxmlformats.org/officeDocument/2006/relationships/hyperlink" Target="consultantplus://offline/ref=0E86DD156B03713EF61A471CDD8194C9AE9F7CAEE95F26420857079E4F6F94110D80DBDA378DFE0BC1F8C8EDSAH5E" TargetMode="External"/><Relationship Id="rId77" Type="http://schemas.openxmlformats.org/officeDocument/2006/relationships/hyperlink" Target="consultantplus://offline/ref=0E86DD156B03713EF61A471CDD8194C9AE9F7CAEE95F24470B5D079E4F6F94110D80DBDA378DFE0BC1F8C8EDSAH0E" TargetMode="External"/><Relationship Id="rId100" Type="http://schemas.openxmlformats.org/officeDocument/2006/relationships/hyperlink" Target="consultantplus://offline/ref=0E86DD156B03713EF61A471CDD8194C9AE9F7CAEE95F24470B5D079E4F6F94110D80DBDA378DFE0BC1F8C8EFSAH3E" TargetMode="External"/><Relationship Id="rId105" Type="http://schemas.openxmlformats.org/officeDocument/2006/relationships/hyperlink" Target="consultantplus://offline/ref=0E86DD156B03713EF61A471CDD8194C9AE9F7CAEE95F26420857079E4F6F94110D80DBDA378DFE0BC1F8C9E9SAH4E" TargetMode="External"/><Relationship Id="rId126" Type="http://schemas.openxmlformats.org/officeDocument/2006/relationships/hyperlink" Target="consultantplus://offline/ref=0E86DD156B03713EF61A471CDD8194C9AE9F7CAEE95C23400C5D079E4F6F94110D80DBDA378DFE0BC1F8C8EBSAH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14667</Words>
  <Characters>83608</Characters>
  <Application>Microsoft Office Word</Application>
  <DocSecurity>0</DocSecurity>
  <Lines>696</Lines>
  <Paragraphs>196</Paragraphs>
  <ScaleCrop>false</ScaleCrop>
  <Company/>
  <LinksUpToDate>false</LinksUpToDate>
  <CharactersWithSpaces>98079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gotfrid_nv</cp:lastModifiedBy>
  <cp:revision>4</cp:revision>
  <dcterms:created xsi:type="dcterms:W3CDTF">2016-01-22T04:07:00Z</dcterms:created>
  <dcterms:modified xsi:type="dcterms:W3CDTF">2016-01-22T10:43:00Z</dcterms:modified>
</cp:coreProperties>
</file>